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17F32" w14:textId="6FB45243" w:rsidR="005455CD" w:rsidRDefault="00162766" w:rsidP="0049443E">
      <w:pPr>
        <w:spacing w:before="240" w:line="240" w:lineRule="auto"/>
        <w:jc w:val="right"/>
        <w:rPr>
          <w:rFonts w:ascii="Segoe UI Semibold" w:hAnsi="Segoe UI Semibold" w:cs="Segoe UI Semibold"/>
          <w:sz w:val="28"/>
          <w:szCs w:val="28"/>
        </w:rPr>
      </w:pPr>
      <w:r w:rsidRPr="0049443E">
        <w:rPr>
          <w:rFonts w:ascii="Segoe UI Semibold" w:hAnsi="Segoe UI Semibold" w:cs="Segoe UI Semibold"/>
          <w:sz w:val="28"/>
          <w:szCs w:val="28"/>
        </w:rPr>
        <w:t>Local patent application</w:t>
      </w:r>
    </w:p>
    <w:p w14:paraId="73C4D61D" w14:textId="77777777" w:rsidR="0049443E" w:rsidRPr="0049443E" w:rsidRDefault="0049443E" w:rsidP="0049443E">
      <w:pPr>
        <w:spacing w:before="240" w:line="240" w:lineRule="auto"/>
        <w:jc w:val="right"/>
        <w:rPr>
          <w:rFonts w:ascii="Segoe UI Semibold" w:hAnsi="Segoe UI Semibold" w:cs="Segoe UI Semibold"/>
          <w:sz w:val="28"/>
          <w:szCs w:val="28"/>
        </w:rPr>
      </w:pPr>
    </w:p>
    <w:p w14:paraId="25093C32" w14:textId="0496DFEA" w:rsidR="00C6292D" w:rsidRPr="0049443E" w:rsidRDefault="00162766" w:rsidP="00C6292D">
      <w:pPr>
        <w:spacing w:before="240" w:line="240" w:lineRule="auto"/>
        <w:jc w:val="both"/>
        <w:rPr>
          <w:rFonts w:ascii="Segoe UI Semilight" w:hAnsi="Segoe UI Semilight" w:cs="Segoe UI Semilight"/>
          <w:sz w:val="24"/>
          <w:szCs w:val="24"/>
        </w:rPr>
      </w:pPr>
      <w:r w:rsidRPr="0049443E">
        <w:rPr>
          <w:rFonts w:ascii="Segoe UI Semilight" w:hAnsi="Segoe UI Semilight" w:cs="Segoe UI Semilight"/>
          <w:sz w:val="24"/>
          <w:szCs w:val="24"/>
        </w:rPr>
        <w:t>According to the Intellectual Property Act, No. 36 of 2003</w:t>
      </w:r>
      <w:r w:rsidR="00C6292D" w:rsidRPr="0049443E">
        <w:rPr>
          <w:rFonts w:ascii="Segoe UI Semilight" w:hAnsi="Segoe UI Semilight" w:cs="Segoe UI Semilight"/>
          <w:sz w:val="24"/>
          <w:szCs w:val="24"/>
        </w:rPr>
        <w:t xml:space="preserve"> of Sri Lanka</w:t>
      </w:r>
      <w:r w:rsidRPr="0049443E">
        <w:rPr>
          <w:rFonts w:ascii="Segoe UI Semilight" w:hAnsi="Segoe UI Semilight" w:cs="Segoe UI Semilight"/>
          <w:sz w:val="24"/>
          <w:szCs w:val="24"/>
        </w:rPr>
        <w:t>,</w:t>
      </w:r>
      <w:r w:rsidR="00C6292D" w:rsidRPr="0049443E">
        <w:rPr>
          <w:rFonts w:ascii="Segoe UI Semilight" w:hAnsi="Segoe UI Semilight" w:cs="Segoe UI Semilight"/>
          <w:sz w:val="24"/>
          <w:szCs w:val="24"/>
        </w:rPr>
        <w:t xml:space="preserve"> an application for the grant of a patent shall be made to the Director-General in the prescribed form and shall contain</w:t>
      </w:r>
      <w:r w:rsidR="00621684">
        <w:rPr>
          <w:rFonts w:ascii="Segoe UI Semilight" w:hAnsi="Segoe UI Semilight" w:cs="Segoe UI Semilight"/>
          <w:sz w:val="24"/>
          <w:szCs w:val="24"/>
        </w:rPr>
        <w:t>,</w:t>
      </w:r>
    </w:p>
    <w:p w14:paraId="17F21E36" w14:textId="3F23855B" w:rsidR="00C6292D" w:rsidRPr="0049443E" w:rsidRDefault="00C6292D" w:rsidP="00F728D2">
      <w:pPr>
        <w:pStyle w:val="ListParagraph"/>
        <w:spacing w:before="240" w:line="240" w:lineRule="auto"/>
        <w:jc w:val="both"/>
        <w:rPr>
          <w:rFonts w:ascii="Segoe UI Semilight" w:hAnsi="Segoe UI Semilight" w:cs="Segoe UI Semilight"/>
          <w:sz w:val="24"/>
          <w:szCs w:val="24"/>
        </w:rPr>
      </w:pPr>
    </w:p>
    <w:tbl>
      <w:tblPr>
        <w:tblStyle w:val="TableGridLight"/>
        <w:tblW w:w="0" w:type="auto"/>
        <w:tblLook w:val="04A0" w:firstRow="1" w:lastRow="0" w:firstColumn="1" w:lastColumn="0" w:noHBand="0" w:noVBand="1"/>
      </w:tblPr>
      <w:tblGrid>
        <w:gridCol w:w="7825"/>
        <w:gridCol w:w="1191"/>
      </w:tblGrid>
      <w:tr w:rsidR="00E06C6D" w:rsidRPr="0049443E" w14:paraId="28DEF2A1" w14:textId="6C9AB518" w:rsidTr="00E06C6D">
        <w:trPr>
          <w:trHeight w:val="449"/>
        </w:trPr>
        <w:tc>
          <w:tcPr>
            <w:tcW w:w="7825" w:type="dxa"/>
            <w:vAlign w:val="center"/>
          </w:tcPr>
          <w:p w14:paraId="680F2A84" w14:textId="571C2DDF" w:rsidR="00E06C6D" w:rsidRPr="00E06C6D" w:rsidRDefault="00E06C6D" w:rsidP="00E06C6D">
            <w:pPr>
              <w:pStyle w:val="ListParagraph"/>
              <w:jc w:val="center"/>
              <w:rPr>
                <w:rFonts w:ascii="Segoe UI Semibold" w:hAnsi="Segoe UI Semibold" w:cs="Segoe UI Semibold"/>
                <w:sz w:val="24"/>
                <w:szCs w:val="24"/>
              </w:rPr>
            </w:pPr>
            <w:r w:rsidRPr="00E06C6D">
              <w:rPr>
                <w:rFonts w:ascii="Segoe UI Semibold" w:hAnsi="Segoe UI Semibold" w:cs="Segoe UI Semibold"/>
                <w:sz w:val="24"/>
                <w:szCs w:val="24"/>
              </w:rPr>
              <w:t>Patent application Checklist</w:t>
            </w:r>
          </w:p>
        </w:tc>
        <w:tc>
          <w:tcPr>
            <w:tcW w:w="1191" w:type="dxa"/>
            <w:vAlign w:val="center"/>
          </w:tcPr>
          <w:p w14:paraId="06223F8D" w14:textId="637279C9" w:rsidR="00E06C6D" w:rsidRPr="00E06C6D" w:rsidRDefault="00E06C6D" w:rsidP="00E06C6D">
            <w:pPr>
              <w:jc w:val="center"/>
              <w:rPr>
                <w:rFonts w:ascii="Segoe UI Semilight" w:hAnsi="Segoe UI Semilight" w:cs="Segoe UI Semilight"/>
                <w:sz w:val="24"/>
                <w:szCs w:val="24"/>
              </w:rPr>
            </w:pPr>
            <w:r w:rsidRPr="00E06C6D">
              <w:rPr>
                <w:sz w:val="24"/>
                <w:szCs w:val="24"/>
              </w:rPr>
              <w:sym w:font="Wingdings" w:char="F0FC"/>
            </w:r>
            <w:r w:rsidRPr="00E06C6D">
              <w:rPr>
                <w:rFonts w:ascii="Segoe UI Semibold" w:hAnsi="Segoe UI Semibold" w:cs="Segoe UI Semibold"/>
                <w:b/>
                <w:bCs/>
                <w:sz w:val="32"/>
                <w:szCs w:val="32"/>
              </w:rPr>
              <w:t>/</w:t>
            </w:r>
            <w:r w:rsidRPr="00E06C6D">
              <w:rPr>
                <w:sz w:val="24"/>
                <w:szCs w:val="24"/>
              </w:rPr>
              <w:sym w:font="Wingdings" w:char="F0FB"/>
            </w:r>
            <w:r w:rsidRPr="00E06C6D">
              <w:rPr>
                <w:rFonts w:ascii="Segoe UI Semibold" w:hAnsi="Segoe UI Semibold" w:cs="Segoe UI Semibold"/>
                <w:b/>
                <w:bCs/>
                <w:sz w:val="32"/>
                <w:szCs w:val="32"/>
              </w:rPr>
              <w:t>/</w:t>
            </w:r>
            <w:r w:rsidRPr="00E06C6D">
              <w:rPr>
                <w:rFonts w:ascii="Segoe UI Semilight" w:hAnsi="Segoe UI Semilight" w:cs="Segoe UI Semilight"/>
              </w:rPr>
              <w:t>NA</w:t>
            </w:r>
          </w:p>
        </w:tc>
      </w:tr>
      <w:tr w:rsidR="00E06C6D" w:rsidRPr="0049443E" w14:paraId="50580227" w14:textId="77777777" w:rsidTr="00E06C6D">
        <w:trPr>
          <w:trHeight w:val="422"/>
        </w:trPr>
        <w:tc>
          <w:tcPr>
            <w:tcW w:w="7825" w:type="dxa"/>
          </w:tcPr>
          <w:p w14:paraId="045872D3" w14:textId="52EFDEDF" w:rsidR="00E06C6D" w:rsidRPr="0049443E" w:rsidRDefault="00E06C6D" w:rsidP="002B168C">
            <w:pPr>
              <w:pStyle w:val="ListParagraph"/>
              <w:numPr>
                <w:ilvl w:val="0"/>
                <w:numId w:val="2"/>
              </w:numPr>
              <w:rPr>
                <w:rFonts w:ascii="Segoe UI Semilight" w:hAnsi="Segoe UI Semilight" w:cs="Segoe UI Semilight"/>
                <w:sz w:val="24"/>
                <w:szCs w:val="24"/>
              </w:rPr>
            </w:pPr>
            <w:r w:rsidRPr="0049443E">
              <w:rPr>
                <w:rFonts w:ascii="Segoe UI Semilight" w:hAnsi="Segoe UI Semilight" w:cs="Segoe UI Semilight"/>
                <w:sz w:val="24"/>
                <w:szCs w:val="24"/>
              </w:rPr>
              <w:t xml:space="preserve">Completed application form- </w:t>
            </w:r>
            <w:r w:rsidRPr="0049443E">
              <w:rPr>
                <w:rFonts w:ascii="Segoe UI Semibold" w:hAnsi="Segoe UI Semibold" w:cs="Segoe UI Semibold"/>
                <w:sz w:val="24"/>
                <w:szCs w:val="24"/>
              </w:rPr>
              <w:t>Two Copies</w:t>
            </w:r>
          </w:p>
        </w:tc>
        <w:tc>
          <w:tcPr>
            <w:tcW w:w="1191" w:type="dxa"/>
            <w:vAlign w:val="center"/>
          </w:tcPr>
          <w:p w14:paraId="5039B16A" w14:textId="77777777" w:rsidR="00E06C6D" w:rsidRPr="0049443E" w:rsidRDefault="00E06C6D" w:rsidP="00E06C6D">
            <w:pPr>
              <w:pStyle w:val="ListParagraph"/>
              <w:spacing w:before="240"/>
              <w:rPr>
                <w:rFonts w:ascii="Segoe UI Semilight" w:hAnsi="Segoe UI Semilight" w:cs="Segoe UI Semilight"/>
                <w:sz w:val="24"/>
                <w:szCs w:val="24"/>
              </w:rPr>
            </w:pPr>
          </w:p>
        </w:tc>
      </w:tr>
      <w:tr w:rsidR="00E06C6D" w:rsidRPr="0049443E" w14:paraId="30ED2C9D" w14:textId="6AECB200" w:rsidTr="00E06C6D">
        <w:trPr>
          <w:trHeight w:val="4022"/>
        </w:trPr>
        <w:tc>
          <w:tcPr>
            <w:tcW w:w="7825" w:type="dxa"/>
          </w:tcPr>
          <w:p w14:paraId="431A8FCA" w14:textId="7F7C7546" w:rsidR="00E06C6D" w:rsidRPr="0049443E" w:rsidRDefault="00E06C6D" w:rsidP="002B168C">
            <w:pPr>
              <w:pStyle w:val="ListParagraph"/>
              <w:numPr>
                <w:ilvl w:val="0"/>
                <w:numId w:val="2"/>
              </w:numPr>
              <w:spacing w:before="240"/>
              <w:rPr>
                <w:rFonts w:ascii="Segoe UI Semilight" w:hAnsi="Segoe UI Semilight" w:cs="Segoe UI Semilight"/>
                <w:sz w:val="24"/>
                <w:szCs w:val="24"/>
              </w:rPr>
            </w:pPr>
            <w:r w:rsidRPr="0049443E">
              <w:rPr>
                <w:rFonts w:ascii="Segoe UI Semilight" w:hAnsi="Segoe UI Semilight" w:cs="Segoe UI Semilight"/>
                <w:sz w:val="24"/>
                <w:szCs w:val="24"/>
              </w:rPr>
              <w:t xml:space="preserve">Patent specification, </w:t>
            </w:r>
          </w:p>
          <w:p w14:paraId="6D0B1DCC" w14:textId="530B9366" w:rsidR="00E06C6D" w:rsidRPr="0049443E" w:rsidRDefault="00621684" w:rsidP="002B168C">
            <w:pPr>
              <w:pStyle w:val="ListParagraph"/>
              <w:numPr>
                <w:ilvl w:val="1"/>
                <w:numId w:val="2"/>
              </w:numPr>
              <w:spacing w:before="240"/>
              <w:rPr>
                <w:rFonts w:ascii="Segoe UI Semilight" w:hAnsi="Segoe UI Semilight" w:cs="Segoe UI Semilight"/>
                <w:sz w:val="24"/>
                <w:szCs w:val="24"/>
              </w:rPr>
            </w:pPr>
            <w:r w:rsidRPr="0049443E">
              <w:rPr>
                <w:rFonts w:ascii="Segoe UI Semilight" w:hAnsi="Segoe UI Semilight" w:cs="Segoe UI Semilight"/>
                <w:noProof/>
                <w:sz w:val="24"/>
                <w:szCs w:val="24"/>
              </w:rPr>
              <mc:AlternateContent>
                <mc:Choice Requires="wps">
                  <w:drawing>
                    <wp:anchor distT="0" distB="0" distL="114300" distR="114300" simplePos="0" relativeHeight="251662336" behindDoc="0" locked="0" layoutInCell="1" allowOverlap="1" wp14:anchorId="6C541A6C" wp14:editId="0F921689">
                      <wp:simplePos x="0" y="0"/>
                      <wp:positionH relativeFrom="column">
                        <wp:posOffset>461645</wp:posOffset>
                      </wp:positionH>
                      <wp:positionV relativeFrom="paragraph">
                        <wp:posOffset>48260</wp:posOffset>
                      </wp:positionV>
                      <wp:extent cx="198120" cy="2628900"/>
                      <wp:effectExtent l="38100" t="0" r="11430" b="19050"/>
                      <wp:wrapNone/>
                      <wp:docPr id="2" name="Right Brace 2"/>
                      <wp:cNvGraphicFramePr/>
                      <a:graphic xmlns:a="http://schemas.openxmlformats.org/drawingml/2006/main">
                        <a:graphicData uri="http://schemas.microsoft.com/office/word/2010/wordprocessingShape">
                          <wps:wsp>
                            <wps:cNvSpPr/>
                            <wps:spPr>
                              <a:xfrm flipH="1">
                                <a:off x="0" y="0"/>
                                <a:ext cx="198120" cy="2628900"/>
                              </a:xfrm>
                              <a:prstGeom prst="rightBrace">
                                <a:avLst>
                                  <a:gd name="adj1" fmla="val 8333"/>
                                  <a:gd name="adj2" fmla="val 48706"/>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AB4A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36.35pt;margin-top:3.8pt;width:15.6pt;height:20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" adj="136,10520" strokecolor="#002060" strokeweight="1.5pt">
                      <v:stroke joinstyle="miter"/>
                    </v:shape>
                  </w:pict>
                </mc:Fallback>
              </mc:AlternateContent>
            </w:r>
            <w:r w:rsidR="00E06C6D" w:rsidRPr="0049443E">
              <w:rPr>
                <w:rFonts w:ascii="Segoe UI Semilight" w:hAnsi="Segoe UI Semilight" w:cs="Segoe UI Semilight"/>
                <w:sz w:val="24"/>
                <w:szCs w:val="24"/>
              </w:rPr>
              <w:t xml:space="preserve">Description </w:t>
            </w:r>
          </w:p>
          <w:p w14:paraId="5E83025C" w14:textId="50BFD265" w:rsidR="00E06C6D" w:rsidRPr="0049443E" w:rsidRDefault="00621684" w:rsidP="002B168C">
            <w:pPr>
              <w:pStyle w:val="ListParagraph"/>
              <w:numPr>
                <w:ilvl w:val="2"/>
                <w:numId w:val="2"/>
              </w:numPr>
              <w:spacing w:before="240"/>
              <w:rPr>
                <w:rFonts w:ascii="Segoe UI Semilight" w:hAnsi="Segoe UI Semilight" w:cs="Segoe UI Semilight"/>
                <w:sz w:val="24"/>
                <w:szCs w:val="24"/>
              </w:rPr>
            </w:pPr>
            <w:r w:rsidRPr="0049443E">
              <w:rPr>
                <w:rFonts w:ascii="Segoe UI Semilight" w:hAnsi="Segoe UI Semilight" w:cs="Segoe UI Semilight"/>
                <w:noProof/>
                <w:sz w:val="24"/>
                <w:szCs w:val="24"/>
              </w:rPr>
              <mc:AlternateContent>
                <mc:Choice Requires="wps">
                  <w:drawing>
                    <wp:anchor distT="0" distB="0" distL="114300" distR="114300" simplePos="0" relativeHeight="251663360" behindDoc="0" locked="0" layoutInCell="1" allowOverlap="1" wp14:anchorId="3C82E9D1" wp14:editId="4A6E2952">
                      <wp:simplePos x="0" y="0"/>
                      <wp:positionH relativeFrom="margin">
                        <wp:posOffset>-56515</wp:posOffset>
                      </wp:positionH>
                      <wp:positionV relativeFrom="paragraph">
                        <wp:posOffset>51435</wp:posOffset>
                      </wp:positionV>
                      <wp:extent cx="563880" cy="2095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63880" cy="2095500"/>
                              </a:xfrm>
                              <a:prstGeom prst="rect">
                                <a:avLst/>
                              </a:prstGeom>
                              <a:noFill/>
                              <a:ln w="6350">
                                <a:noFill/>
                              </a:ln>
                            </wps:spPr>
                            <wps:txbx>
                              <w:txbxContent>
                                <w:p w14:paraId="6C148D9B" w14:textId="77777777" w:rsidR="00621684" w:rsidRPr="00621684" w:rsidRDefault="00621684" w:rsidP="00621684">
                                  <w:pPr>
                                    <w:jc w:val="center"/>
                                    <w:rPr>
                                      <w:rFonts w:ascii="Segoe UI Semibold" w:hAnsi="Segoe UI Semibold" w:cs="Segoe UI Semibold"/>
                                      <w:sz w:val="18"/>
                                      <w:szCs w:val="18"/>
                                    </w:rPr>
                                  </w:pPr>
                                  <w:r w:rsidRPr="00621684">
                                    <w:rPr>
                                      <w:rFonts w:ascii="Segoe UI Semibold" w:hAnsi="Segoe UI Semibold" w:cs="Segoe UI Semibold"/>
                                      <w:sz w:val="20"/>
                                      <w:szCs w:val="20"/>
                                    </w:rPr>
                                    <w:t>All pages of the patent specification should be numbered</w:t>
                                  </w:r>
                                </w:p>
                                <w:p w14:paraId="05FE9C8E" w14:textId="17AD3D47" w:rsidR="00E06C6D" w:rsidRPr="0049443E" w:rsidRDefault="00E06C6D" w:rsidP="00F728D2">
                                  <w:pPr>
                                    <w:jc w:val="center"/>
                                    <w:rPr>
                                      <w:rFonts w:ascii="Segoe UI Semibold" w:hAnsi="Segoe UI Semibold" w:cs="Segoe UI Semibold"/>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2E9D1" id="_x0000_t202" coordsize="21600,21600" o:spt="202" path="m,l,21600r21600,l21600,xe">
                      <v:stroke joinstyle="miter"/>
                      <v:path gradientshapeok="t" o:connecttype="rect"/>
                    </v:shapetype>
                    <v:shape id="Text Box 3" o:spid="_x0000_s1026" type="#_x0000_t202" style="position:absolute;left:0;text-align:left;margin-left:-4.45pt;margin-top:4.05pt;width:44.4pt;height:1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" filled="f" stroked="f" strokeweight=".5pt">
                      <v:textbox style="layout-flow:vertical;mso-layout-flow-alt:bottom-to-top">
                        <w:txbxContent>
                          <w:p w14:paraId="6C148D9B" w14:textId="77777777" w:rsidR="00621684" w:rsidRPr="00621684" w:rsidRDefault="00621684" w:rsidP="00621684">
                            <w:pPr>
                              <w:jc w:val="center"/>
                              <w:rPr>
                                <w:rFonts w:ascii="Segoe UI Semibold" w:hAnsi="Segoe UI Semibold" w:cs="Segoe UI Semibold"/>
                                <w:sz w:val="18"/>
                                <w:szCs w:val="18"/>
                              </w:rPr>
                            </w:pPr>
                            <w:r w:rsidRPr="00621684">
                              <w:rPr>
                                <w:rFonts w:ascii="Segoe UI Semibold" w:hAnsi="Segoe UI Semibold" w:cs="Segoe UI Semibold"/>
                                <w:sz w:val="20"/>
                                <w:szCs w:val="20"/>
                              </w:rPr>
                              <w:t>All pages of the patent specification should be numbered</w:t>
                            </w:r>
                          </w:p>
                          <w:p w14:paraId="05FE9C8E" w14:textId="17AD3D47" w:rsidR="00E06C6D" w:rsidRPr="0049443E" w:rsidRDefault="00E06C6D" w:rsidP="00F728D2">
                            <w:pPr>
                              <w:jc w:val="center"/>
                              <w:rPr>
                                <w:rFonts w:ascii="Segoe UI Semibold" w:hAnsi="Segoe UI Semibold" w:cs="Segoe UI Semibold"/>
                              </w:rPr>
                            </w:pPr>
                          </w:p>
                        </w:txbxContent>
                      </v:textbox>
                      <w10:wrap anchorx="margin"/>
                    </v:shape>
                  </w:pict>
                </mc:Fallback>
              </mc:AlternateContent>
            </w:r>
            <w:r w:rsidR="00E06C6D" w:rsidRPr="0049443E">
              <w:rPr>
                <w:rFonts w:ascii="Segoe UI Semilight" w:hAnsi="Segoe UI Semilight" w:cs="Segoe UI Semilight"/>
                <w:sz w:val="24"/>
                <w:szCs w:val="24"/>
              </w:rPr>
              <w:t>Title of the invention</w:t>
            </w:r>
          </w:p>
          <w:p w14:paraId="62FE68F3" w14:textId="58422CAD" w:rsidR="00E06C6D" w:rsidRPr="0049443E" w:rsidRDefault="00E06C6D" w:rsidP="002B168C">
            <w:pPr>
              <w:pStyle w:val="ListParagraph"/>
              <w:numPr>
                <w:ilvl w:val="2"/>
                <w:numId w:val="2"/>
              </w:numPr>
              <w:spacing w:before="240"/>
              <w:rPr>
                <w:rFonts w:ascii="Segoe UI Semilight" w:hAnsi="Segoe UI Semilight" w:cs="Segoe UI Semilight"/>
                <w:sz w:val="24"/>
                <w:szCs w:val="24"/>
              </w:rPr>
            </w:pPr>
            <w:r w:rsidRPr="0049443E">
              <w:rPr>
                <w:rFonts w:ascii="Segoe UI Semilight" w:hAnsi="Segoe UI Semilight" w:cs="Segoe UI Semilight"/>
                <w:sz w:val="24"/>
                <w:szCs w:val="24"/>
              </w:rPr>
              <w:t>Technical field</w:t>
            </w:r>
          </w:p>
          <w:p w14:paraId="550D10D6" w14:textId="08ABB8FD" w:rsidR="00E06C6D" w:rsidRPr="0049443E" w:rsidRDefault="00E06C6D" w:rsidP="002B168C">
            <w:pPr>
              <w:pStyle w:val="ListParagraph"/>
              <w:numPr>
                <w:ilvl w:val="2"/>
                <w:numId w:val="2"/>
              </w:numPr>
              <w:spacing w:before="240"/>
              <w:rPr>
                <w:rFonts w:ascii="Segoe UI Semilight" w:hAnsi="Segoe UI Semilight" w:cs="Segoe UI Semilight"/>
                <w:sz w:val="24"/>
                <w:szCs w:val="24"/>
              </w:rPr>
            </w:pPr>
            <w:r w:rsidRPr="0049443E">
              <w:rPr>
                <w:rFonts w:ascii="Segoe UI Semilight" w:hAnsi="Segoe UI Semilight" w:cs="Segoe UI Semilight"/>
                <w:sz w:val="24"/>
                <w:szCs w:val="24"/>
              </w:rPr>
              <w:t>Background art</w:t>
            </w:r>
          </w:p>
          <w:p w14:paraId="714BC46C" w14:textId="77777777" w:rsidR="00E06C6D" w:rsidRPr="0049443E" w:rsidRDefault="00E06C6D" w:rsidP="002B168C">
            <w:pPr>
              <w:pStyle w:val="ListParagraph"/>
              <w:numPr>
                <w:ilvl w:val="2"/>
                <w:numId w:val="2"/>
              </w:numPr>
              <w:spacing w:before="240"/>
              <w:rPr>
                <w:rFonts w:ascii="Segoe UI Semilight" w:hAnsi="Segoe UI Semilight" w:cs="Segoe UI Semilight"/>
                <w:sz w:val="24"/>
                <w:szCs w:val="24"/>
              </w:rPr>
            </w:pPr>
            <w:r w:rsidRPr="0049443E">
              <w:rPr>
                <w:rFonts w:ascii="Segoe UI Semilight" w:hAnsi="Segoe UI Semilight" w:cs="Segoe UI Semilight"/>
                <w:sz w:val="24"/>
                <w:szCs w:val="24"/>
              </w:rPr>
              <w:t>Technical problem</w:t>
            </w:r>
          </w:p>
          <w:p w14:paraId="02BB458B" w14:textId="77777777" w:rsidR="00E06C6D" w:rsidRPr="0049443E" w:rsidRDefault="00E06C6D" w:rsidP="002B168C">
            <w:pPr>
              <w:pStyle w:val="ListParagraph"/>
              <w:numPr>
                <w:ilvl w:val="2"/>
                <w:numId w:val="2"/>
              </w:numPr>
              <w:spacing w:before="240"/>
              <w:rPr>
                <w:rFonts w:ascii="Segoe UI Semilight" w:hAnsi="Segoe UI Semilight" w:cs="Segoe UI Semilight"/>
                <w:sz w:val="24"/>
                <w:szCs w:val="24"/>
              </w:rPr>
            </w:pPr>
            <w:r w:rsidRPr="0049443E">
              <w:rPr>
                <w:rFonts w:ascii="Segoe UI Semilight" w:hAnsi="Segoe UI Semilight" w:cs="Segoe UI Semilight"/>
                <w:sz w:val="24"/>
                <w:szCs w:val="24"/>
              </w:rPr>
              <w:t>Technical solution</w:t>
            </w:r>
          </w:p>
          <w:p w14:paraId="6567A4F5" w14:textId="68C3DDC5" w:rsidR="00E06C6D" w:rsidRPr="0049443E" w:rsidRDefault="00E06C6D" w:rsidP="002B168C">
            <w:pPr>
              <w:pStyle w:val="ListParagraph"/>
              <w:numPr>
                <w:ilvl w:val="2"/>
                <w:numId w:val="2"/>
              </w:numPr>
              <w:spacing w:before="240"/>
              <w:rPr>
                <w:rFonts w:ascii="Segoe UI Semilight" w:hAnsi="Segoe UI Semilight" w:cs="Segoe UI Semilight"/>
                <w:sz w:val="24"/>
                <w:szCs w:val="24"/>
              </w:rPr>
            </w:pPr>
            <w:r w:rsidRPr="0049443E">
              <w:rPr>
                <w:rFonts w:ascii="Segoe UI Semilight" w:hAnsi="Segoe UI Semilight" w:cs="Segoe UI Semilight"/>
                <w:sz w:val="24"/>
                <w:szCs w:val="24"/>
              </w:rPr>
              <w:t>Brief description of drawing</w:t>
            </w:r>
          </w:p>
          <w:p w14:paraId="54304570" w14:textId="77777777" w:rsidR="00E06C6D" w:rsidRPr="0049443E" w:rsidRDefault="00E06C6D" w:rsidP="002B168C">
            <w:pPr>
              <w:pStyle w:val="ListParagraph"/>
              <w:numPr>
                <w:ilvl w:val="2"/>
                <w:numId w:val="2"/>
              </w:numPr>
              <w:spacing w:before="240"/>
              <w:rPr>
                <w:rFonts w:ascii="Segoe UI Semilight" w:hAnsi="Segoe UI Semilight" w:cs="Segoe UI Semilight"/>
                <w:sz w:val="24"/>
                <w:szCs w:val="24"/>
              </w:rPr>
            </w:pPr>
            <w:r w:rsidRPr="0049443E">
              <w:rPr>
                <w:rFonts w:ascii="Segoe UI Semilight" w:hAnsi="Segoe UI Semilight" w:cs="Segoe UI Semilight"/>
                <w:sz w:val="24"/>
                <w:szCs w:val="24"/>
              </w:rPr>
              <w:t>Advantageous effects</w:t>
            </w:r>
          </w:p>
          <w:p w14:paraId="5AE4C2E3" w14:textId="77777777" w:rsidR="00E06C6D" w:rsidRPr="0049443E" w:rsidRDefault="00E06C6D" w:rsidP="002B168C">
            <w:pPr>
              <w:pStyle w:val="ListParagraph"/>
              <w:numPr>
                <w:ilvl w:val="2"/>
                <w:numId w:val="2"/>
              </w:numPr>
              <w:spacing w:before="240"/>
              <w:rPr>
                <w:rFonts w:ascii="Segoe UI Semilight" w:hAnsi="Segoe UI Semilight" w:cs="Segoe UI Semilight"/>
                <w:sz w:val="24"/>
                <w:szCs w:val="24"/>
              </w:rPr>
            </w:pPr>
            <w:r w:rsidRPr="0049443E">
              <w:rPr>
                <w:rFonts w:ascii="Segoe UI Semilight" w:hAnsi="Segoe UI Semilight" w:cs="Segoe UI Semilight"/>
                <w:sz w:val="24"/>
                <w:szCs w:val="24"/>
              </w:rPr>
              <w:t>Mode for invention</w:t>
            </w:r>
          </w:p>
          <w:p w14:paraId="15155935" w14:textId="77777777" w:rsidR="00E06C6D" w:rsidRPr="0049443E" w:rsidRDefault="00E06C6D" w:rsidP="002B168C">
            <w:pPr>
              <w:pStyle w:val="ListParagraph"/>
              <w:numPr>
                <w:ilvl w:val="2"/>
                <w:numId w:val="2"/>
              </w:numPr>
              <w:spacing w:before="240"/>
              <w:rPr>
                <w:rFonts w:ascii="Segoe UI Semilight" w:hAnsi="Segoe UI Semilight" w:cs="Segoe UI Semilight"/>
                <w:sz w:val="24"/>
                <w:szCs w:val="24"/>
              </w:rPr>
            </w:pPr>
            <w:r w:rsidRPr="0049443E">
              <w:rPr>
                <w:rFonts w:ascii="Segoe UI Semilight" w:hAnsi="Segoe UI Semilight" w:cs="Segoe UI Semilight"/>
                <w:sz w:val="24"/>
                <w:szCs w:val="24"/>
              </w:rPr>
              <w:t>Industrial applicability</w:t>
            </w:r>
          </w:p>
          <w:p w14:paraId="6F0BF874" w14:textId="77777777" w:rsidR="00E06C6D" w:rsidRPr="0049443E" w:rsidRDefault="00E06C6D" w:rsidP="002B168C">
            <w:pPr>
              <w:pStyle w:val="ListParagraph"/>
              <w:numPr>
                <w:ilvl w:val="1"/>
                <w:numId w:val="2"/>
              </w:numPr>
              <w:spacing w:before="240"/>
              <w:rPr>
                <w:rFonts w:ascii="Segoe UI Semilight" w:hAnsi="Segoe UI Semilight" w:cs="Segoe UI Semilight"/>
                <w:sz w:val="24"/>
                <w:szCs w:val="24"/>
              </w:rPr>
            </w:pPr>
            <w:r w:rsidRPr="0049443E">
              <w:rPr>
                <w:rFonts w:ascii="Segoe UI Semilight" w:hAnsi="Segoe UI Semilight" w:cs="Segoe UI Semilight"/>
                <w:sz w:val="24"/>
                <w:szCs w:val="24"/>
              </w:rPr>
              <w:t>Claims</w:t>
            </w:r>
          </w:p>
          <w:p w14:paraId="7C0E595B" w14:textId="77777777" w:rsidR="00E06C6D" w:rsidRPr="0049443E" w:rsidRDefault="00E06C6D" w:rsidP="002B168C">
            <w:pPr>
              <w:pStyle w:val="ListParagraph"/>
              <w:numPr>
                <w:ilvl w:val="1"/>
                <w:numId w:val="2"/>
              </w:numPr>
              <w:spacing w:before="240"/>
              <w:rPr>
                <w:rFonts w:ascii="Segoe UI Semilight" w:hAnsi="Segoe UI Semilight" w:cs="Segoe UI Semilight"/>
                <w:sz w:val="24"/>
                <w:szCs w:val="24"/>
              </w:rPr>
            </w:pPr>
            <w:r w:rsidRPr="0049443E">
              <w:rPr>
                <w:rFonts w:ascii="Segoe UI Semilight" w:hAnsi="Segoe UI Semilight" w:cs="Segoe UI Semilight"/>
                <w:sz w:val="24"/>
                <w:szCs w:val="24"/>
              </w:rPr>
              <w:t xml:space="preserve">Abstract </w:t>
            </w:r>
          </w:p>
          <w:p w14:paraId="0472A7A3" w14:textId="4D86F1F7" w:rsidR="00E06C6D" w:rsidRPr="0049443E" w:rsidRDefault="00E06C6D" w:rsidP="002B168C">
            <w:pPr>
              <w:pStyle w:val="ListParagraph"/>
              <w:numPr>
                <w:ilvl w:val="1"/>
                <w:numId w:val="2"/>
              </w:numPr>
              <w:spacing w:before="240"/>
              <w:rPr>
                <w:rFonts w:ascii="Segoe UI Semilight" w:hAnsi="Segoe UI Semilight" w:cs="Segoe UI Semilight"/>
                <w:sz w:val="24"/>
                <w:szCs w:val="24"/>
              </w:rPr>
            </w:pPr>
            <w:r w:rsidRPr="0049443E">
              <w:rPr>
                <w:rFonts w:ascii="Segoe UI Semilight" w:hAnsi="Segoe UI Semilight" w:cs="Segoe UI Semilight"/>
                <w:sz w:val="24"/>
                <w:szCs w:val="24"/>
              </w:rPr>
              <w:t>Drawings (if any)</w:t>
            </w:r>
          </w:p>
          <w:p w14:paraId="0C0EDAD1" w14:textId="1070668B" w:rsidR="00E06C6D" w:rsidRPr="0049443E" w:rsidRDefault="00E06C6D" w:rsidP="0049443E">
            <w:pPr>
              <w:pStyle w:val="ListParagraph"/>
              <w:spacing w:before="240"/>
              <w:ind w:left="0"/>
              <w:rPr>
                <w:rFonts w:ascii="Segoe UI Semilight" w:hAnsi="Segoe UI Semilight" w:cs="Segoe UI Semilight"/>
                <w:sz w:val="24"/>
                <w:szCs w:val="24"/>
              </w:rPr>
            </w:pPr>
          </w:p>
        </w:tc>
        <w:tc>
          <w:tcPr>
            <w:tcW w:w="1191" w:type="dxa"/>
          </w:tcPr>
          <w:p w14:paraId="1575A988" w14:textId="77777777" w:rsidR="00E06C6D" w:rsidRPr="0049443E" w:rsidRDefault="00E06C6D" w:rsidP="00E06C6D">
            <w:pPr>
              <w:pStyle w:val="ListParagraph"/>
              <w:spacing w:before="240"/>
              <w:rPr>
                <w:rFonts w:ascii="Segoe UI Semilight" w:hAnsi="Segoe UI Semilight" w:cs="Segoe UI Semilight"/>
                <w:sz w:val="24"/>
                <w:szCs w:val="24"/>
              </w:rPr>
            </w:pPr>
          </w:p>
        </w:tc>
      </w:tr>
      <w:tr w:rsidR="00E06C6D" w:rsidRPr="0049443E" w14:paraId="3339877E" w14:textId="5DF57FE0" w:rsidTr="00621684">
        <w:trPr>
          <w:trHeight w:val="1295"/>
        </w:trPr>
        <w:tc>
          <w:tcPr>
            <w:tcW w:w="7825" w:type="dxa"/>
            <w:vAlign w:val="center"/>
          </w:tcPr>
          <w:p w14:paraId="15D54EB7" w14:textId="46AC6D2E" w:rsidR="00E06C6D" w:rsidRPr="0049443E" w:rsidRDefault="00E06C6D" w:rsidP="002B168C">
            <w:pPr>
              <w:pStyle w:val="ListParagraph"/>
              <w:numPr>
                <w:ilvl w:val="0"/>
                <w:numId w:val="2"/>
              </w:numPr>
              <w:ind w:left="702"/>
              <w:rPr>
                <w:rFonts w:ascii="Segoe UI Semilight" w:hAnsi="Segoe UI Semilight" w:cs="Segoe UI Semilight"/>
                <w:sz w:val="24"/>
                <w:szCs w:val="24"/>
              </w:rPr>
            </w:pPr>
            <w:r w:rsidRPr="0049443E">
              <w:rPr>
                <w:rFonts w:ascii="Segoe UI Semilight" w:hAnsi="Segoe UI Semilight" w:cs="Segoe UI Semilight"/>
                <w:sz w:val="24"/>
                <w:szCs w:val="24"/>
              </w:rPr>
              <w:t>Date and number of any application for a patent filed by the applicant</w:t>
            </w:r>
            <w:r w:rsidR="00621684">
              <w:rPr>
                <w:rFonts w:ascii="Segoe UI Semilight" w:hAnsi="Segoe UI Semilight" w:cs="Segoe UI Semilight"/>
                <w:sz w:val="24"/>
                <w:szCs w:val="24"/>
              </w:rPr>
              <w:t xml:space="preserve"> </w:t>
            </w:r>
            <w:r w:rsidRPr="0049443E">
              <w:rPr>
                <w:rFonts w:ascii="Segoe UI Semilight" w:hAnsi="Segoe UI Semilight" w:cs="Segoe UI Semilight"/>
                <w:sz w:val="24"/>
                <w:szCs w:val="24"/>
              </w:rPr>
              <w:t xml:space="preserve">abroad </w:t>
            </w:r>
            <w:r w:rsidRPr="0049443E">
              <w:rPr>
                <w:rFonts w:ascii="Segoe UI Semibold" w:hAnsi="Segoe UI Semibold" w:cs="Segoe UI Semibold"/>
                <w:sz w:val="24"/>
                <w:szCs w:val="24"/>
              </w:rPr>
              <w:t>if any</w:t>
            </w:r>
            <w:r w:rsidRPr="0049443E">
              <w:rPr>
                <w:rFonts w:ascii="Segoe UI Semilight" w:hAnsi="Segoe UI Semilight" w:cs="Segoe UI Semilight"/>
                <w:sz w:val="24"/>
                <w:szCs w:val="24"/>
              </w:rPr>
              <w:t>, relating to the same, or essentially the same invention as that claimed in the present application</w:t>
            </w:r>
          </w:p>
        </w:tc>
        <w:tc>
          <w:tcPr>
            <w:tcW w:w="1191" w:type="dxa"/>
          </w:tcPr>
          <w:p w14:paraId="2E379A6E" w14:textId="77777777" w:rsidR="00E06C6D" w:rsidRPr="0049443E" w:rsidRDefault="00E06C6D" w:rsidP="00E06C6D">
            <w:pPr>
              <w:pStyle w:val="ListParagraph"/>
              <w:spacing w:before="240"/>
              <w:ind w:left="702"/>
              <w:rPr>
                <w:rFonts w:ascii="Segoe UI Semilight" w:hAnsi="Segoe UI Semilight" w:cs="Segoe UI Semilight"/>
                <w:sz w:val="24"/>
                <w:szCs w:val="24"/>
              </w:rPr>
            </w:pPr>
          </w:p>
        </w:tc>
      </w:tr>
      <w:tr w:rsidR="00E06C6D" w:rsidRPr="0049443E" w14:paraId="2CC85400" w14:textId="262C3093" w:rsidTr="00621684">
        <w:trPr>
          <w:trHeight w:val="1295"/>
        </w:trPr>
        <w:tc>
          <w:tcPr>
            <w:tcW w:w="7825" w:type="dxa"/>
            <w:vAlign w:val="center"/>
          </w:tcPr>
          <w:p w14:paraId="2F6E127F" w14:textId="031998DE" w:rsidR="00E06C6D" w:rsidRPr="00621684" w:rsidRDefault="00A444C3" w:rsidP="002B168C">
            <w:pPr>
              <w:pStyle w:val="ListParagraph"/>
              <w:numPr>
                <w:ilvl w:val="0"/>
                <w:numId w:val="2"/>
              </w:numPr>
              <w:rPr>
                <w:rFonts w:ascii="Segoe UI Semilight" w:hAnsi="Segoe UI Semilight" w:cs="Segoe UI Semilight"/>
                <w:sz w:val="24"/>
                <w:szCs w:val="24"/>
              </w:rPr>
            </w:pPr>
            <w:r w:rsidRPr="00A444C3">
              <w:rPr>
                <w:rFonts w:ascii="Segoe UI Semilight" w:hAnsi="Segoe UI Semilight" w:cs="Segoe UI Semilight"/>
                <w:sz w:val="24"/>
                <w:szCs w:val="24"/>
              </w:rPr>
              <w:t xml:space="preserve">When the applicant is a company/institution/ university, </w:t>
            </w:r>
            <w:r w:rsidR="00E06C6D" w:rsidRPr="0049443E">
              <w:rPr>
                <w:rFonts w:ascii="Segoe UI Semilight" w:hAnsi="Segoe UI Semilight" w:cs="Segoe UI Semilight"/>
                <w:sz w:val="24"/>
                <w:szCs w:val="24"/>
              </w:rPr>
              <w:t xml:space="preserve">Assignment letter </w:t>
            </w:r>
            <w:r w:rsidR="00E06C6D" w:rsidRPr="0049443E">
              <w:rPr>
                <w:rFonts w:ascii="Segoe UI Semibold" w:hAnsi="Segoe UI Semibold" w:cs="Segoe UI Semibold"/>
                <w:sz w:val="24"/>
                <w:szCs w:val="24"/>
              </w:rPr>
              <w:t>signed by all inventors</w:t>
            </w:r>
            <w:r w:rsidR="00E06C6D" w:rsidRPr="0049443E">
              <w:rPr>
                <w:rFonts w:ascii="Segoe UI Semilight" w:hAnsi="Segoe UI Semilight" w:cs="Segoe UI Semilight"/>
                <w:sz w:val="24"/>
                <w:szCs w:val="24"/>
              </w:rPr>
              <w:t xml:space="preserve"> consenting for assignment of IP to </w:t>
            </w:r>
            <w:r w:rsidRPr="00A444C3">
              <w:rPr>
                <w:rFonts w:ascii="Segoe UI Semilight" w:hAnsi="Segoe UI Semilight" w:cs="Segoe UI Semilight"/>
                <w:sz w:val="24"/>
                <w:szCs w:val="24"/>
              </w:rPr>
              <w:t xml:space="preserve">CEO of company/ Head of Institution/ Vice Chancellor of University </w:t>
            </w:r>
          </w:p>
        </w:tc>
        <w:tc>
          <w:tcPr>
            <w:tcW w:w="1191" w:type="dxa"/>
          </w:tcPr>
          <w:p w14:paraId="08503D3D" w14:textId="77777777" w:rsidR="00E06C6D" w:rsidRPr="0049443E" w:rsidRDefault="00E06C6D" w:rsidP="00621684">
            <w:pPr>
              <w:pStyle w:val="ListParagraph"/>
              <w:rPr>
                <w:rFonts w:ascii="Segoe UI Semilight" w:hAnsi="Segoe UI Semilight" w:cs="Segoe UI Semilight"/>
                <w:sz w:val="24"/>
                <w:szCs w:val="24"/>
              </w:rPr>
            </w:pPr>
          </w:p>
        </w:tc>
      </w:tr>
      <w:tr w:rsidR="00E06C6D" w:rsidRPr="0049443E" w14:paraId="7B9EE546" w14:textId="094A0BBB" w:rsidTr="00621684">
        <w:trPr>
          <w:trHeight w:val="395"/>
        </w:trPr>
        <w:tc>
          <w:tcPr>
            <w:tcW w:w="7825" w:type="dxa"/>
            <w:vAlign w:val="center"/>
          </w:tcPr>
          <w:p w14:paraId="7D8893E6" w14:textId="1D705343" w:rsidR="00E06C6D" w:rsidRPr="0049443E" w:rsidRDefault="00E06C6D" w:rsidP="002B168C">
            <w:pPr>
              <w:pStyle w:val="ListParagraph"/>
              <w:numPr>
                <w:ilvl w:val="0"/>
                <w:numId w:val="2"/>
              </w:numPr>
              <w:rPr>
                <w:rFonts w:ascii="Segoe UI Semilight" w:hAnsi="Segoe UI Semilight" w:cs="Segoe UI Semilight"/>
                <w:sz w:val="24"/>
                <w:szCs w:val="24"/>
              </w:rPr>
            </w:pPr>
            <w:r w:rsidRPr="0049443E">
              <w:rPr>
                <w:rFonts w:ascii="Segoe UI Semilight" w:hAnsi="Segoe UI Semilight" w:cs="Segoe UI Semilight"/>
                <w:sz w:val="24"/>
                <w:szCs w:val="24"/>
              </w:rPr>
              <w:t>Application fee</w:t>
            </w:r>
          </w:p>
        </w:tc>
        <w:tc>
          <w:tcPr>
            <w:tcW w:w="1191" w:type="dxa"/>
          </w:tcPr>
          <w:p w14:paraId="78B0ABBE" w14:textId="77777777" w:rsidR="00E06C6D" w:rsidRPr="0049443E" w:rsidRDefault="00E06C6D" w:rsidP="00E06C6D">
            <w:pPr>
              <w:pStyle w:val="ListParagraph"/>
              <w:spacing w:before="240"/>
              <w:rPr>
                <w:rFonts w:ascii="Segoe UI Semilight" w:hAnsi="Segoe UI Semilight" w:cs="Segoe UI Semilight"/>
                <w:sz w:val="24"/>
                <w:szCs w:val="24"/>
              </w:rPr>
            </w:pPr>
          </w:p>
        </w:tc>
      </w:tr>
    </w:tbl>
    <w:p w14:paraId="62FF0323" w14:textId="77777777" w:rsidR="0049443E" w:rsidRDefault="0049443E" w:rsidP="0049443E">
      <w:pPr>
        <w:spacing w:before="240" w:line="240" w:lineRule="auto"/>
        <w:jc w:val="both"/>
        <w:rPr>
          <w:rFonts w:ascii="Segoe UI Semilight" w:hAnsi="Segoe UI Semilight" w:cs="Segoe UI Semilight"/>
          <w:sz w:val="24"/>
          <w:szCs w:val="24"/>
        </w:rPr>
      </w:pPr>
    </w:p>
    <w:p w14:paraId="0B0F4053" w14:textId="5F0B115B" w:rsidR="0049443E" w:rsidRPr="0049443E" w:rsidRDefault="0049443E" w:rsidP="0049443E">
      <w:pPr>
        <w:spacing w:before="240" w:line="240" w:lineRule="auto"/>
        <w:jc w:val="both"/>
        <w:rPr>
          <w:rFonts w:ascii="Segoe UI Semilight" w:hAnsi="Segoe UI Semilight" w:cs="Segoe UI Semilight"/>
          <w:sz w:val="24"/>
          <w:szCs w:val="24"/>
        </w:rPr>
      </w:pPr>
      <w:r>
        <w:rPr>
          <w:rFonts w:ascii="Segoe UI Semilight" w:hAnsi="Segoe UI Semilight" w:cs="Segoe UI Semilight"/>
          <w:sz w:val="24"/>
          <w:szCs w:val="24"/>
        </w:rPr>
        <w:t xml:space="preserve">* </w:t>
      </w:r>
      <w:r w:rsidRPr="0049443E">
        <w:rPr>
          <w:rFonts w:ascii="Segoe UI Semilight" w:hAnsi="Segoe UI Semilight" w:cs="Segoe UI Semilight"/>
          <w:sz w:val="24"/>
          <w:szCs w:val="24"/>
        </w:rPr>
        <w:t xml:space="preserve">Use only plain, white, A4 size papers and type set documents the whole document. </w:t>
      </w:r>
    </w:p>
    <w:p w14:paraId="7F67580D" w14:textId="0AE292AA" w:rsidR="00C30A67" w:rsidRPr="00621684" w:rsidRDefault="00E06C6D" w:rsidP="00F728D2">
      <w:pPr>
        <w:spacing w:before="240" w:line="240" w:lineRule="auto"/>
        <w:jc w:val="both"/>
        <w:rPr>
          <w:rFonts w:ascii="Segoe UI Semilight" w:hAnsi="Segoe UI Semilight" w:cs="Segoe UI Semilight"/>
          <w:sz w:val="20"/>
          <w:szCs w:val="20"/>
        </w:rPr>
      </w:pPr>
      <w:r w:rsidRPr="00621684">
        <w:rPr>
          <w:rFonts w:ascii="Segoe UI Semilight" w:hAnsi="Segoe UI Semilight" w:cs="Segoe UI Semilight"/>
          <w:sz w:val="20"/>
          <w:szCs w:val="20"/>
        </w:rPr>
        <w:t xml:space="preserve">Use a copy of this sheet </w:t>
      </w:r>
      <w:r w:rsidR="00621684" w:rsidRPr="00621684">
        <w:rPr>
          <w:rFonts w:ascii="Segoe UI Semilight" w:hAnsi="Segoe UI Semilight" w:cs="Segoe UI Semilight"/>
          <w:sz w:val="20"/>
          <w:szCs w:val="20"/>
        </w:rPr>
        <w:t>to confirm if the items in the checklist are ready for submission</w:t>
      </w:r>
      <w:r w:rsidR="00621684">
        <w:rPr>
          <w:rFonts w:ascii="Segoe UI Semilight" w:hAnsi="Segoe UI Semilight" w:cs="Segoe UI Semilight"/>
          <w:sz w:val="20"/>
          <w:szCs w:val="20"/>
        </w:rPr>
        <w:t xml:space="preserve"> </w:t>
      </w:r>
      <w:r w:rsidRPr="00621684">
        <w:rPr>
          <w:rFonts w:ascii="Segoe UI Semilight" w:hAnsi="Segoe UI Semilight" w:cs="Segoe UI Semilight"/>
          <w:sz w:val="20"/>
          <w:szCs w:val="20"/>
        </w:rPr>
        <w:t xml:space="preserve">by placing either of </w:t>
      </w:r>
      <w:r w:rsidR="00621684" w:rsidRPr="00621684">
        <w:rPr>
          <w:rFonts w:ascii="Segoe UI Semilight" w:hAnsi="Segoe UI Semilight" w:cs="Segoe UI Semilight"/>
          <w:sz w:val="20"/>
          <w:szCs w:val="20"/>
        </w:rPr>
        <w:sym w:font="Wingdings" w:char="F0FC"/>
      </w:r>
      <w:r w:rsidR="00621684" w:rsidRPr="00621684">
        <w:rPr>
          <w:rFonts w:ascii="Segoe UI Semilight" w:hAnsi="Segoe UI Semilight" w:cs="Segoe UI Semilight"/>
          <w:b/>
          <w:bCs/>
          <w:sz w:val="20"/>
          <w:szCs w:val="20"/>
        </w:rPr>
        <w:t>/</w:t>
      </w:r>
      <w:r w:rsidR="00621684" w:rsidRPr="00621684">
        <w:rPr>
          <w:rFonts w:ascii="Segoe UI Semilight" w:hAnsi="Segoe UI Semilight" w:cs="Segoe UI Semilight"/>
          <w:sz w:val="20"/>
          <w:szCs w:val="20"/>
        </w:rPr>
        <w:sym w:font="Wingdings" w:char="F0FB"/>
      </w:r>
      <w:r w:rsidR="00621684" w:rsidRPr="00621684">
        <w:rPr>
          <w:rFonts w:ascii="Segoe UI Semilight" w:hAnsi="Segoe UI Semilight" w:cs="Segoe UI Semilight"/>
          <w:b/>
          <w:bCs/>
          <w:sz w:val="20"/>
          <w:szCs w:val="20"/>
        </w:rPr>
        <w:t>/</w:t>
      </w:r>
      <w:r w:rsidR="00621684" w:rsidRPr="00621684">
        <w:rPr>
          <w:rFonts w:ascii="Segoe UI Semilight" w:hAnsi="Segoe UI Semilight" w:cs="Segoe UI Semilight"/>
          <w:sz w:val="20"/>
          <w:szCs w:val="20"/>
        </w:rPr>
        <w:t xml:space="preserve">NA </w:t>
      </w:r>
    </w:p>
    <w:p w14:paraId="2184306B" w14:textId="77777777" w:rsidR="00C30A67" w:rsidRDefault="00C30A67" w:rsidP="00F728D2">
      <w:pPr>
        <w:spacing w:before="240" w:line="240" w:lineRule="auto"/>
        <w:jc w:val="both"/>
        <w:rPr>
          <w:rFonts w:ascii="Segoe UI Semilight" w:hAnsi="Segoe UI Semilight" w:cs="Segoe UI Semilight"/>
          <w:sz w:val="24"/>
          <w:szCs w:val="24"/>
        </w:rPr>
      </w:pPr>
    </w:p>
    <w:p w14:paraId="18793B7D" w14:textId="0B1822FF" w:rsidR="00162766" w:rsidRDefault="00C30A67" w:rsidP="005E64CD">
      <w:pPr>
        <w:spacing w:before="240" w:line="276" w:lineRule="auto"/>
        <w:jc w:val="both"/>
        <w:rPr>
          <w:rFonts w:ascii="Segoe UI Semilight" w:hAnsi="Segoe UI Semilight" w:cs="Segoe UI Semilight"/>
          <w:sz w:val="24"/>
          <w:szCs w:val="24"/>
        </w:rPr>
      </w:pPr>
      <w:r>
        <w:rPr>
          <w:rFonts w:ascii="Segoe UI Semilight" w:hAnsi="Segoe UI Semilight" w:cs="Segoe UI Semilight"/>
          <w:sz w:val="24"/>
          <w:szCs w:val="24"/>
        </w:rPr>
        <w:lastRenderedPageBreak/>
        <w:t>The specification of the patent has to follow the below structure</w:t>
      </w:r>
    </w:p>
    <w:p w14:paraId="4FC1F2F4" w14:textId="4B6E7758" w:rsidR="00C30A67" w:rsidRPr="00C30A67" w:rsidRDefault="00C30A67" w:rsidP="002B168C">
      <w:pPr>
        <w:pStyle w:val="ListParagraph"/>
        <w:numPr>
          <w:ilvl w:val="0"/>
          <w:numId w:val="3"/>
        </w:numPr>
        <w:spacing w:before="240" w:line="276" w:lineRule="auto"/>
        <w:jc w:val="both"/>
        <w:rPr>
          <w:rFonts w:ascii="Segoe UI Semibold" w:hAnsi="Segoe UI Semibold" w:cs="Segoe UI Semibold"/>
          <w:sz w:val="24"/>
          <w:szCs w:val="24"/>
        </w:rPr>
      </w:pPr>
      <w:r w:rsidRPr="00C30A67">
        <w:rPr>
          <w:rFonts w:ascii="Segoe UI Semibold" w:hAnsi="Segoe UI Semibold" w:cs="Segoe UI Semibold"/>
          <w:sz w:val="28"/>
          <w:szCs w:val="28"/>
        </w:rPr>
        <w:t>Description</w:t>
      </w:r>
    </w:p>
    <w:p w14:paraId="67E553CB" w14:textId="77777777" w:rsidR="00C30A67" w:rsidRDefault="00C30A67" w:rsidP="005E64CD">
      <w:pPr>
        <w:pStyle w:val="ListParagraph"/>
        <w:spacing w:before="240" w:line="276" w:lineRule="auto"/>
        <w:jc w:val="both"/>
        <w:rPr>
          <w:rFonts w:ascii="Segoe UI Semilight" w:hAnsi="Segoe UI Semilight" w:cs="Segoe UI Semilight"/>
          <w:sz w:val="24"/>
          <w:szCs w:val="24"/>
        </w:rPr>
      </w:pPr>
    </w:p>
    <w:p w14:paraId="68E075B6" w14:textId="77777777" w:rsidR="00C30A67" w:rsidRPr="00C30A67" w:rsidRDefault="00C30A67" w:rsidP="002B168C">
      <w:pPr>
        <w:pStyle w:val="ListParagraph"/>
        <w:numPr>
          <w:ilvl w:val="0"/>
          <w:numId w:val="4"/>
        </w:numPr>
        <w:spacing w:before="240" w:line="276" w:lineRule="auto"/>
        <w:ind w:left="1260"/>
        <w:jc w:val="both"/>
        <w:rPr>
          <w:rFonts w:ascii="Segoe UI Semibold" w:hAnsi="Segoe UI Semibold" w:cs="Segoe UI Semibold"/>
          <w:sz w:val="24"/>
          <w:szCs w:val="24"/>
        </w:rPr>
      </w:pPr>
      <w:r w:rsidRPr="00C30A67">
        <w:rPr>
          <w:rFonts w:ascii="Segoe UI Semibold" w:hAnsi="Segoe UI Semibold" w:cs="Segoe UI Semibold"/>
          <w:sz w:val="24"/>
          <w:szCs w:val="24"/>
        </w:rPr>
        <w:t xml:space="preserve">Title of the invention: </w:t>
      </w:r>
    </w:p>
    <w:p w14:paraId="6C534F24" w14:textId="665ED087" w:rsidR="00C30A67" w:rsidRDefault="00C30A67" w:rsidP="005E64CD">
      <w:pPr>
        <w:pStyle w:val="ListParagraph"/>
        <w:spacing w:before="240" w:line="276" w:lineRule="auto"/>
        <w:ind w:left="1260"/>
        <w:jc w:val="both"/>
        <w:rPr>
          <w:rFonts w:ascii="Segoe UI Semilight" w:hAnsi="Segoe UI Semilight" w:cs="Segoe UI Semilight"/>
          <w:sz w:val="24"/>
          <w:szCs w:val="24"/>
        </w:rPr>
      </w:pPr>
      <w:r w:rsidRPr="00C30A67">
        <w:rPr>
          <w:rFonts w:ascii="Segoe UI Semilight" w:hAnsi="Segoe UI Semilight" w:cs="Segoe UI Semilight"/>
          <w:sz w:val="24"/>
          <w:szCs w:val="24"/>
        </w:rPr>
        <w:t>Your title should sufficiently describe the invention and it should include the keywords of the work. It must be specific and introduce the invention without any abbreviations and should indicate the category of the invention.</w:t>
      </w:r>
    </w:p>
    <w:p w14:paraId="5E72AA46" w14:textId="77777777" w:rsidR="00C30A67" w:rsidRDefault="00C30A67" w:rsidP="005E64CD">
      <w:pPr>
        <w:pStyle w:val="ListParagraph"/>
        <w:spacing w:before="240" w:line="276" w:lineRule="auto"/>
        <w:ind w:left="1260"/>
        <w:jc w:val="both"/>
        <w:rPr>
          <w:rFonts w:ascii="Segoe UI Semilight" w:hAnsi="Segoe UI Semilight" w:cs="Segoe UI Semilight"/>
          <w:sz w:val="24"/>
          <w:szCs w:val="24"/>
        </w:rPr>
      </w:pPr>
    </w:p>
    <w:p w14:paraId="2E82B11A" w14:textId="77777777" w:rsidR="006D6457" w:rsidRDefault="00C30A67" w:rsidP="002B168C">
      <w:pPr>
        <w:pStyle w:val="ListParagraph"/>
        <w:numPr>
          <w:ilvl w:val="0"/>
          <w:numId w:val="4"/>
        </w:numPr>
        <w:spacing w:before="240" w:line="276" w:lineRule="auto"/>
        <w:ind w:left="1260"/>
        <w:jc w:val="both"/>
        <w:rPr>
          <w:rFonts w:ascii="Segoe UI Semibold" w:hAnsi="Segoe UI Semibold" w:cs="Segoe UI Semibold"/>
          <w:sz w:val="24"/>
          <w:szCs w:val="24"/>
        </w:rPr>
      </w:pPr>
      <w:r w:rsidRPr="00C30A67">
        <w:rPr>
          <w:rFonts w:ascii="Segoe UI Semibold" w:hAnsi="Segoe UI Semibold" w:cs="Segoe UI Semibold"/>
          <w:sz w:val="24"/>
          <w:szCs w:val="24"/>
        </w:rPr>
        <w:t xml:space="preserve">Technical Field: </w:t>
      </w:r>
    </w:p>
    <w:p w14:paraId="5563B316" w14:textId="588D5483" w:rsidR="00C30A67" w:rsidRDefault="00C30A67" w:rsidP="005E64CD">
      <w:pPr>
        <w:pStyle w:val="ListParagraph"/>
        <w:spacing w:before="240" w:line="276" w:lineRule="auto"/>
        <w:ind w:left="1260"/>
        <w:jc w:val="both"/>
        <w:rPr>
          <w:rFonts w:ascii="Segoe UI Semilight" w:hAnsi="Segoe UI Semilight" w:cs="Segoe UI Semilight"/>
          <w:sz w:val="24"/>
          <w:szCs w:val="24"/>
        </w:rPr>
      </w:pPr>
      <w:r w:rsidRPr="006D6457">
        <w:rPr>
          <w:rFonts w:ascii="Segoe UI Semilight" w:hAnsi="Segoe UI Semilight" w:cs="Segoe UI Semilight"/>
          <w:sz w:val="24"/>
          <w:szCs w:val="24"/>
        </w:rPr>
        <w:t>Specify the technical field that your invention belongs to. This should describe the scope of the invention and subject matter of the invention on which it relates.</w:t>
      </w:r>
    </w:p>
    <w:p w14:paraId="40F01AEE" w14:textId="77777777" w:rsidR="006D6457" w:rsidRPr="006D6457" w:rsidRDefault="006D6457" w:rsidP="005E64CD">
      <w:pPr>
        <w:pStyle w:val="ListParagraph"/>
        <w:spacing w:before="240" w:line="276" w:lineRule="auto"/>
        <w:ind w:left="1260"/>
        <w:jc w:val="both"/>
        <w:rPr>
          <w:rFonts w:ascii="Segoe UI Semibold" w:hAnsi="Segoe UI Semibold" w:cs="Segoe UI Semibold"/>
          <w:sz w:val="24"/>
          <w:szCs w:val="24"/>
        </w:rPr>
      </w:pPr>
    </w:p>
    <w:p w14:paraId="434D9245" w14:textId="77777777" w:rsidR="00ED5425" w:rsidRDefault="00C30A67" w:rsidP="002B168C">
      <w:pPr>
        <w:pStyle w:val="ListParagraph"/>
        <w:numPr>
          <w:ilvl w:val="0"/>
          <w:numId w:val="4"/>
        </w:numPr>
        <w:spacing w:before="240" w:line="276" w:lineRule="auto"/>
        <w:ind w:left="1260"/>
        <w:jc w:val="both"/>
        <w:rPr>
          <w:rFonts w:ascii="Segoe UI Semibold" w:hAnsi="Segoe UI Semibold" w:cs="Segoe UI Semibold"/>
          <w:sz w:val="24"/>
          <w:szCs w:val="24"/>
        </w:rPr>
      </w:pPr>
      <w:r w:rsidRPr="00C30A67">
        <w:rPr>
          <w:rFonts w:ascii="Segoe UI Semibold" w:hAnsi="Segoe UI Semibold" w:cs="Segoe UI Semibold"/>
          <w:sz w:val="24"/>
          <w:szCs w:val="24"/>
        </w:rPr>
        <w:t xml:space="preserve">Background art: </w:t>
      </w:r>
    </w:p>
    <w:p w14:paraId="1377ADBF" w14:textId="11F13A16" w:rsidR="00C30A67" w:rsidRDefault="00C30A67" w:rsidP="005E64CD">
      <w:pPr>
        <w:pStyle w:val="ListParagraph"/>
        <w:spacing w:before="240" w:line="276" w:lineRule="auto"/>
        <w:ind w:left="1260"/>
        <w:jc w:val="both"/>
        <w:rPr>
          <w:rFonts w:ascii="Segoe UI Semilight" w:hAnsi="Segoe UI Semilight" w:cs="Segoe UI Semilight"/>
          <w:sz w:val="24"/>
          <w:szCs w:val="24"/>
        </w:rPr>
      </w:pPr>
      <w:r w:rsidRPr="00ED5425">
        <w:rPr>
          <w:rFonts w:ascii="Segoe UI Semilight" w:hAnsi="Segoe UI Semilight" w:cs="Segoe UI Semilight"/>
          <w:sz w:val="24"/>
          <w:szCs w:val="24"/>
        </w:rPr>
        <w:t>This is a simple version of a literature review. You can preferably cite the documents related to your creation. This describe what others have done in the field and what problems have not been solved by prior work. Prior art details of granted patents and patent applications which have been filed all over the world and research publications could be mentioned to complete the background art.</w:t>
      </w:r>
    </w:p>
    <w:p w14:paraId="6E4E0960" w14:textId="77777777" w:rsidR="00ED5425" w:rsidRPr="00ED5425" w:rsidRDefault="00ED5425" w:rsidP="005E64CD">
      <w:pPr>
        <w:pStyle w:val="ListParagraph"/>
        <w:spacing w:before="240" w:line="276" w:lineRule="auto"/>
        <w:ind w:left="1260"/>
        <w:jc w:val="both"/>
        <w:rPr>
          <w:rFonts w:ascii="Segoe UI Semibold" w:hAnsi="Segoe UI Semibold" w:cs="Segoe UI Semibold"/>
          <w:sz w:val="24"/>
          <w:szCs w:val="24"/>
        </w:rPr>
      </w:pPr>
    </w:p>
    <w:p w14:paraId="02D33DC7" w14:textId="77777777" w:rsidR="00ED5425" w:rsidRDefault="00C30A67" w:rsidP="002B168C">
      <w:pPr>
        <w:pStyle w:val="ListParagraph"/>
        <w:numPr>
          <w:ilvl w:val="0"/>
          <w:numId w:val="4"/>
        </w:numPr>
        <w:spacing w:before="240" w:line="276" w:lineRule="auto"/>
        <w:ind w:left="1260"/>
        <w:jc w:val="both"/>
        <w:rPr>
          <w:rFonts w:ascii="Segoe UI Semibold" w:hAnsi="Segoe UI Semibold" w:cs="Segoe UI Semibold"/>
          <w:sz w:val="24"/>
          <w:szCs w:val="24"/>
        </w:rPr>
      </w:pPr>
      <w:r w:rsidRPr="00C30A67">
        <w:rPr>
          <w:rFonts w:ascii="Segoe UI Semibold" w:hAnsi="Segoe UI Semibold" w:cs="Segoe UI Semibold"/>
          <w:sz w:val="24"/>
          <w:szCs w:val="24"/>
        </w:rPr>
        <w:t xml:space="preserve">Technical problem: </w:t>
      </w:r>
    </w:p>
    <w:p w14:paraId="513D9845" w14:textId="7CF5B895" w:rsidR="00C30A67" w:rsidRDefault="00C30A67" w:rsidP="005E64CD">
      <w:pPr>
        <w:pStyle w:val="ListParagraph"/>
        <w:spacing w:before="240" w:line="276" w:lineRule="auto"/>
        <w:ind w:left="1260"/>
        <w:jc w:val="both"/>
        <w:rPr>
          <w:rFonts w:ascii="Segoe UI Semilight" w:hAnsi="Segoe UI Semilight" w:cs="Segoe UI Semilight"/>
          <w:sz w:val="24"/>
          <w:szCs w:val="24"/>
        </w:rPr>
      </w:pPr>
      <w:r w:rsidRPr="00ED5425">
        <w:rPr>
          <w:rFonts w:ascii="Segoe UI Semilight" w:hAnsi="Segoe UI Semilight" w:cs="Segoe UI Semilight"/>
          <w:sz w:val="24"/>
          <w:szCs w:val="24"/>
        </w:rPr>
        <w:t>Describe the specific technical problem/s addressed by your invention.</w:t>
      </w:r>
    </w:p>
    <w:p w14:paraId="79B71C4C" w14:textId="77777777" w:rsidR="00ED5425" w:rsidRPr="00ED5425" w:rsidRDefault="00ED5425" w:rsidP="005E64CD">
      <w:pPr>
        <w:pStyle w:val="ListParagraph"/>
        <w:spacing w:before="240" w:line="276" w:lineRule="auto"/>
        <w:ind w:left="1260"/>
        <w:jc w:val="both"/>
        <w:rPr>
          <w:rFonts w:ascii="Segoe UI Semibold" w:hAnsi="Segoe UI Semibold" w:cs="Segoe UI Semibold"/>
          <w:sz w:val="24"/>
          <w:szCs w:val="24"/>
        </w:rPr>
      </w:pPr>
    </w:p>
    <w:p w14:paraId="1882AFF0" w14:textId="77777777" w:rsidR="00ED5425" w:rsidRDefault="00C30A67" w:rsidP="002B168C">
      <w:pPr>
        <w:pStyle w:val="ListParagraph"/>
        <w:numPr>
          <w:ilvl w:val="0"/>
          <w:numId w:val="4"/>
        </w:numPr>
        <w:spacing w:before="240" w:line="276" w:lineRule="auto"/>
        <w:ind w:left="1260"/>
        <w:jc w:val="both"/>
        <w:rPr>
          <w:rFonts w:ascii="Segoe UI Semibold" w:hAnsi="Segoe UI Semibold" w:cs="Segoe UI Semibold"/>
          <w:sz w:val="24"/>
          <w:szCs w:val="24"/>
        </w:rPr>
      </w:pPr>
      <w:r w:rsidRPr="00C30A67">
        <w:rPr>
          <w:rFonts w:ascii="Segoe UI Semibold" w:hAnsi="Segoe UI Semibold" w:cs="Segoe UI Semibold"/>
          <w:sz w:val="24"/>
          <w:szCs w:val="24"/>
        </w:rPr>
        <w:t xml:space="preserve">Technical Solution: </w:t>
      </w:r>
    </w:p>
    <w:p w14:paraId="0CBDF010" w14:textId="68A44F1F" w:rsidR="00C30A67" w:rsidRDefault="00C30A67" w:rsidP="005E64CD">
      <w:pPr>
        <w:pStyle w:val="ListParagraph"/>
        <w:spacing w:before="240" w:line="276" w:lineRule="auto"/>
        <w:ind w:left="1260"/>
        <w:jc w:val="both"/>
        <w:rPr>
          <w:rFonts w:ascii="Segoe UI Semilight" w:hAnsi="Segoe UI Semilight" w:cs="Segoe UI Semilight"/>
          <w:b/>
          <w:bCs/>
          <w:sz w:val="24"/>
          <w:szCs w:val="24"/>
        </w:rPr>
      </w:pPr>
      <w:r w:rsidRPr="00ED5425">
        <w:rPr>
          <w:rFonts w:ascii="Segoe UI Semilight" w:hAnsi="Segoe UI Semilight" w:cs="Segoe UI Semilight"/>
          <w:sz w:val="24"/>
          <w:szCs w:val="24"/>
        </w:rPr>
        <w:t>Describe how does your invention addresses the above-mentioned technical problem.</w:t>
      </w:r>
      <w:r w:rsidRPr="00ED5425">
        <w:rPr>
          <w:rFonts w:ascii="Segoe UI Semilight" w:hAnsi="Segoe UI Semilight" w:cs="Segoe UI Semilight"/>
          <w:b/>
          <w:bCs/>
          <w:sz w:val="24"/>
          <w:szCs w:val="24"/>
        </w:rPr>
        <w:t xml:space="preserve"> </w:t>
      </w:r>
    </w:p>
    <w:p w14:paraId="027C364D" w14:textId="77777777" w:rsidR="00ED5425" w:rsidRPr="00ED5425" w:rsidRDefault="00ED5425" w:rsidP="005E64CD">
      <w:pPr>
        <w:pStyle w:val="ListParagraph"/>
        <w:spacing w:before="240" w:line="276" w:lineRule="auto"/>
        <w:ind w:left="1260"/>
        <w:jc w:val="both"/>
        <w:rPr>
          <w:rFonts w:ascii="Segoe UI Semibold" w:hAnsi="Segoe UI Semibold" w:cs="Segoe UI Semibold"/>
          <w:sz w:val="24"/>
          <w:szCs w:val="24"/>
        </w:rPr>
      </w:pPr>
    </w:p>
    <w:p w14:paraId="070B8F1B" w14:textId="77777777" w:rsidR="00ED5425" w:rsidRDefault="00C30A67" w:rsidP="002B168C">
      <w:pPr>
        <w:pStyle w:val="ListParagraph"/>
        <w:numPr>
          <w:ilvl w:val="0"/>
          <w:numId w:val="4"/>
        </w:numPr>
        <w:spacing w:before="240" w:line="276" w:lineRule="auto"/>
        <w:ind w:left="1260"/>
        <w:jc w:val="both"/>
        <w:rPr>
          <w:rFonts w:ascii="Segoe UI Semibold" w:hAnsi="Segoe UI Semibold" w:cs="Segoe UI Semibold"/>
          <w:sz w:val="24"/>
          <w:szCs w:val="24"/>
        </w:rPr>
      </w:pPr>
      <w:r w:rsidRPr="00C30A67">
        <w:rPr>
          <w:rFonts w:ascii="Segoe UI Semibold" w:hAnsi="Segoe UI Semibold" w:cs="Segoe UI Semibold"/>
          <w:sz w:val="24"/>
          <w:szCs w:val="24"/>
        </w:rPr>
        <w:t xml:space="preserve">Brief description of drawings: </w:t>
      </w:r>
    </w:p>
    <w:p w14:paraId="78C3ABBE" w14:textId="7A32B9B7" w:rsidR="00C30A67" w:rsidRPr="00ED5425" w:rsidRDefault="00C30A67" w:rsidP="005E64CD">
      <w:pPr>
        <w:pStyle w:val="ListParagraph"/>
        <w:spacing w:before="240" w:line="276" w:lineRule="auto"/>
        <w:ind w:left="1260"/>
        <w:jc w:val="both"/>
        <w:rPr>
          <w:rFonts w:ascii="Segoe UI Semibold" w:hAnsi="Segoe UI Semibold" w:cs="Segoe UI Semibold"/>
          <w:sz w:val="24"/>
          <w:szCs w:val="24"/>
        </w:rPr>
      </w:pPr>
      <w:r w:rsidRPr="00ED5425">
        <w:rPr>
          <w:rFonts w:ascii="Segoe UI Semilight" w:hAnsi="Segoe UI Semilight" w:cs="Segoe UI Semilight"/>
          <w:sz w:val="24"/>
          <w:szCs w:val="24"/>
        </w:rPr>
        <w:t>Briefly describe the figures in drawings if any.</w:t>
      </w:r>
    </w:p>
    <w:p w14:paraId="2CB1FD44" w14:textId="77777777" w:rsidR="00ED5425" w:rsidRDefault="00ED5425" w:rsidP="005E64CD">
      <w:pPr>
        <w:pStyle w:val="ListParagraph"/>
        <w:spacing w:before="240" w:line="276" w:lineRule="auto"/>
        <w:ind w:left="1260"/>
        <w:jc w:val="both"/>
        <w:rPr>
          <w:rFonts w:ascii="Segoe UI Semibold" w:hAnsi="Segoe UI Semibold" w:cs="Segoe UI Semibold"/>
          <w:sz w:val="24"/>
          <w:szCs w:val="24"/>
        </w:rPr>
      </w:pPr>
    </w:p>
    <w:p w14:paraId="0DE74B92" w14:textId="77777777" w:rsidR="00ED5425" w:rsidRDefault="00C30A67" w:rsidP="002B168C">
      <w:pPr>
        <w:pStyle w:val="ListParagraph"/>
        <w:numPr>
          <w:ilvl w:val="0"/>
          <w:numId w:val="4"/>
        </w:numPr>
        <w:spacing w:before="240" w:line="276" w:lineRule="auto"/>
        <w:ind w:left="1260"/>
        <w:jc w:val="both"/>
        <w:rPr>
          <w:rFonts w:ascii="Segoe UI Semibold" w:hAnsi="Segoe UI Semibold" w:cs="Segoe UI Semibold"/>
          <w:sz w:val="24"/>
          <w:szCs w:val="24"/>
        </w:rPr>
      </w:pPr>
      <w:r w:rsidRPr="00C30A67">
        <w:rPr>
          <w:rFonts w:ascii="Segoe UI Semibold" w:hAnsi="Segoe UI Semibold" w:cs="Segoe UI Semibold"/>
          <w:sz w:val="24"/>
          <w:szCs w:val="24"/>
        </w:rPr>
        <w:t xml:space="preserve">Advantageous effects: </w:t>
      </w:r>
    </w:p>
    <w:p w14:paraId="7A05DCF5" w14:textId="7D4AD0F7" w:rsidR="00C30A67" w:rsidRDefault="00C30A67" w:rsidP="005E64CD">
      <w:pPr>
        <w:pStyle w:val="ListParagraph"/>
        <w:spacing w:before="240" w:line="276" w:lineRule="auto"/>
        <w:ind w:left="1260"/>
        <w:jc w:val="both"/>
        <w:rPr>
          <w:rFonts w:ascii="Segoe UI Semilight" w:hAnsi="Segoe UI Semilight" w:cs="Segoe UI Semilight"/>
          <w:sz w:val="24"/>
          <w:szCs w:val="24"/>
        </w:rPr>
      </w:pPr>
      <w:r w:rsidRPr="00ED5425">
        <w:rPr>
          <w:rFonts w:ascii="Segoe UI Semilight" w:hAnsi="Segoe UI Semilight" w:cs="Segoe UI Semilight"/>
          <w:sz w:val="24"/>
          <w:szCs w:val="24"/>
        </w:rPr>
        <w:t>Describe the advantageous effects of your invention compared to the existing solutions/inventions.</w:t>
      </w:r>
    </w:p>
    <w:p w14:paraId="3A3F8506" w14:textId="77777777" w:rsidR="00ED5425" w:rsidRPr="00ED5425" w:rsidRDefault="00ED5425" w:rsidP="005E64CD">
      <w:pPr>
        <w:pStyle w:val="ListParagraph"/>
        <w:spacing w:before="240" w:line="276" w:lineRule="auto"/>
        <w:ind w:left="1260"/>
        <w:jc w:val="both"/>
        <w:rPr>
          <w:rFonts w:ascii="Segoe UI Semibold" w:hAnsi="Segoe UI Semibold" w:cs="Segoe UI Semibold"/>
          <w:sz w:val="24"/>
          <w:szCs w:val="24"/>
        </w:rPr>
      </w:pPr>
    </w:p>
    <w:p w14:paraId="12021DBB" w14:textId="77777777" w:rsidR="00ED5425" w:rsidRDefault="00C30A67" w:rsidP="002B168C">
      <w:pPr>
        <w:pStyle w:val="ListParagraph"/>
        <w:numPr>
          <w:ilvl w:val="0"/>
          <w:numId w:val="4"/>
        </w:numPr>
        <w:spacing w:before="240" w:line="276" w:lineRule="auto"/>
        <w:ind w:left="1260"/>
        <w:jc w:val="both"/>
        <w:rPr>
          <w:rFonts w:ascii="Segoe UI Semibold" w:hAnsi="Segoe UI Semibold" w:cs="Segoe UI Semibold"/>
          <w:sz w:val="24"/>
          <w:szCs w:val="24"/>
        </w:rPr>
      </w:pPr>
      <w:r w:rsidRPr="00C30A67">
        <w:rPr>
          <w:rFonts w:ascii="Segoe UI Semibold" w:hAnsi="Segoe UI Semibold" w:cs="Segoe UI Semibold"/>
          <w:sz w:val="24"/>
          <w:szCs w:val="24"/>
        </w:rPr>
        <w:t xml:space="preserve">Mode for invention: </w:t>
      </w:r>
    </w:p>
    <w:p w14:paraId="209F393F" w14:textId="16AED17F" w:rsidR="00C30A67" w:rsidRDefault="00C30A67" w:rsidP="005E64CD">
      <w:pPr>
        <w:pStyle w:val="ListParagraph"/>
        <w:spacing w:before="240" w:line="276" w:lineRule="auto"/>
        <w:ind w:left="1260"/>
        <w:jc w:val="both"/>
        <w:rPr>
          <w:rFonts w:ascii="Segoe UI Semilight" w:hAnsi="Segoe UI Semilight" w:cs="Segoe UI Semilight"/>
          <w:sz w:val="24"/>
          <w:szCs w:val="24"/>
        </w:rPr>
      </w:pPr>
      <w:r w:rsidRPr="00ED5425">
        <w:rPr>
          <w:rFonts w:ascii="Segoe UI Semilight" w:hAnsi="Segoe UI Semilight" w:cs="Segoe UI Semilight"/>
          <w:sz w:val="24"/>
          <w:szCs w:val="24"/>
        </w:rPr>
        <w:t>Disclose the invention in an understandable manner, sufficiently clear. You should write a complete description about the invention and the process you used to develop it.  This should be sufficiently clear to be evaluated as to its novelty, inventive step and industrial application and to be carried out by a person having ordinary skill in the relevant art. You should include all the parameters (</w:t>
      </w:r>
      <w:r w:rsidRPr="00ED5425">
        <w:rPr>
          <w:rFonts w:ascii="Segoe UI Semilight" w:hAnsi="Segoe UI Semilight" w:cs="Segoe UI Semilight"/>
          <w:i/>
          <w:iCs/>
          <w:sz w:val="24"/>
          <w:szCs w:val="24"/>
        </w:rPr>
        <w:t>as a fair range to avoid any disputes or infringements</w:t>
      </w:r>
      <w:r w:rsidRPr="00ED5425">
        <w:rPr>
          <w:rFonts w:ascii="Segoe UI Semilight" w:hAnsi="Segoe UI Semilight" w:cs="Segoe UI Semilight"/>
          <w:sz w:val="24"/>
          <w:szCs w:val="24"/>
        </w:rPr>
        <w:t xml:space="preserve">) with correct units and conditions required to develop your creation. Refer to the drawings if appropriate.  </w:t>
      </w:r>
    </w:p>
    <w:p w14:paraId="4BA7A10B" w14:textId="77777777" w:rsidR="005E64CD" w:rsidRPr="00ED5425" w:rsidRDefault="005E64CD" w:rsidP="005E64CD">
      <w:pPr>
        <w:pStyle w:val="ListParagraph"/>
        <w:spacing w:before="240" w:line="276" w:lineRule="auto"/>
        <w:ind w:left="1260"/>
        <w:jc w:val="both"/>
        <w:rPr>
          <w:rFonts w:ascii="Segoe UI Semibold" w:hAnsi="Segoe UI Semibold" w:cs="Segoe UI Semibold"/>
          <w:sz w:val="24"/>
          <w:szCs w:val="24"/>
        </w:rPr>
      </w:pPr>
    </w:p>
    <w:p w14:paraId="63B60FA2" w14:textId="77777777" w:rsidR="00ED5425" w:rsidRDefault="00C30A67" w:rsidP="002B168C">
      <w:pPr>
        <w:pStyle w:val="ListParagraph"/>
        <w:numPr>
          <w:ilvl w:val="0"/>
          <w:numId w:val="4"/>
        </w:numPr>
        <w:spacing w:before="240" w:line="276" w:lineRule="auto"/>
        <w:ind w:left="1260"/>
        <w:jc w:val="both"/>
        <w:rPr>
          <w:rFonts w:ascii="Segoe UI Semibold" w:hAnsi="Segoe UI Semibold" w:cs="Segoe UI Semibold"/>
          <w:sz w:val="24"/>
          <w:szCs w:val="24"/>
        </w:rPr>
      </w:pPr>
      <w:r w:rsidRPr="00C30A67">
        <w:rPr>
          <w:rFonts w:ascii="Segoe UI Semibold" w:hAnsi="Segoe UI Semibold" w:cs="Segoe UI Semibold"/>
          <w:sz w:val="24"/>
          <w:szCs w:val="24"/>
        </w:rPr>
        <w:t xml:space="preserve">Industrial Applicability: </w:t>
      </w:r>
    </w:p>
    <w:p w14:paraId="553A0E43" w14:textId="315D4F40" w:rsidR="00C30A67" w:rsidRPr="00ED5425" w:rsidRDefault="00C30A67" w:rsidP="005E64CD">
      <w:pPr>
        <w:pStyle w:val="ListParagraph"/>
        <w:spacing w:before="240" w:line="276" w:lineRule="auto"/>
        <w:ind w:left="1260"/>
        <w:jc w:val="both"/>
        <w:rPr>
          <w:rFonts w:ascii="Segoe UI Semibold" w:hAnsi="Segoe UI Semibold" w:cs="Segoe UI Semibold"/>
          <w:sz w:val="24"/>
          <w:szCs w:val="24"/>
        </w:rPr>
      </w:pPr>
      <w:r w:rsidRPr="00ED5425">
        <w:rPr>
          <w:rFonts w:ascii="Segoe UI Semilight" w:hAnsi="Segoe UI Semilight" w:cs="Segoe UI Semilight"/>
          <w:sz w:val="24"/>
          <w:szCs w:val="24"/>
        </w:rPr>
        <w:t>State the industrial applicability of your invention.</w:t>
      </w:r>
    </w:p>
    <w:p w14:paraId="2E4EFA27" w14:textId="77777777" w:rsidR="00C30A67" w:rsidRPr="00C30A67" w:rsidRDefault="00C30A67" w:rsidP="00C30A67">
      <w:pPr>
        <w:pStyle w:val="ListParagraph"/>
        <w:spacing w:before="240" w:line="240" w:lineRule="auto"/>
        <w:jc w:val="both"/>
        <w:rPr>
          <w:rFonts w:ascii="Segoe UI Semilight" w:hAnsi="Segoe UI Semilight" w:cs="Segoe UI Semilight"/>
          <w:sz w:val="24"/>
          <w:szCs w:val="24"/>
        </w:rPr>
      </w:pPr>
    </w:p>
    <w:p w14:paraId="5CA7460D" w14:textId="13C221C2" w:rsidR="00C30A67" w:rsidRPr="00C30A67" w:rsidRDefault="00C30A67" w:rsidP="002B168C">
      <w:pPr>
        <w:pStyle w:val="ListParagraph"/>
        <w:numPr>
          <w:ilvl w:val="0"/>
          <w:numId w:val="3"/>
        </w:numPr>
        <w:spacing w:before="240" w:line="240" w:lineRule="auto"/>
        <w:jc w:val="both"/>
        <w:rPr>
          <w:rFonts w:ascii="Segoe UI Semibold" w:hAnsi="Segoe UI Semibold" w:cs="Segoe UI Semibold"/>
          <w:sz w:val="28"/>
          <w:szCs w:val="28"/>
        </w:rPr>
      </w:pPr>
      <w:r w:rsidRPr="00C30A67">
        <w:rPr>
          <w:rFonts w:ascii="Segoe UI Semibold" w:hAnsi="Segoe UI Semibold" w:cs="Segoe UI Semibold"/>
          <w:sz w:val="28"/>
          <w:szCs w:val="28"/>
        </w:rPr>
        <w:t>Claims</w:t>
      </w:r>
    </w:p>
    <w:p w14:paraId="7A6DC5F4" w14:textId="5A829B55" w:rsidR="00C30A67" w:rsidRPr="0049443E" w:rsidRDefault="00C30A67" w:rsidP="00C30A67">
      <w:pPr>
        <w:autoSpaceDE w:val="0"/>
        <w:autoSpaceDN w:val="0"/>
        <w:adjustRightInd w:val="0"/>
        <w:spacing w:before="240" w:line="240" w:lineRule="auto"/>
        <w:jc w:val="both"/>
        <w:rPr>
          <w:rFonts w:ascii="Segoe UI Semilight" w:hAnsi="Segoe UI Semilight" w:cs="Segoe UI Semilight"/>
          <w:sz w:val="24"/>
          <w:szCs w:val="24"/>
        </w:rPr>
      </w:pPr>
      <w:r w:rsidRPr="0049443E">
        <w:rPr>
          <w:rFonts w:ascii="Segoe UI Semilight" w:hAnsi="Segoe UI Semilight" w:cs="Segoe UI Semilight"/>
          <w:sz w:val="24"/>
          <w:szCs w:val="24"/>
        </w:rPr>
        <w:t xml:space="preserve">Define the invention steps that thought to be new and inventive over other prior art.  Draft each claim as a single sentence and must include all the essential features that are considered to be inter-related to the invention. </w:t>
      </w:r>
    </w:p>
    <w:p w14:paraId="60501328" w14:textId="77777777" w:rsidR="00C30A67" w:rsidRPr="0049443E" w:rsidRDefault="00C30A67" w:rsidP="00C30A67">
      <w:pPr>
        <w:autoSpaceDE w:val="0"/>
        <w:autoSpaceDN w:val="0"/>
        <w:adjustRightInd w:val="0"/>
        <w:spacing w:before="240" w:line="240" w:lineRule="auto"/>
        <w:jc w:val="both"/>
        <w:rPr>
          <w:rFonts w:ascii="Segoe UI Semilight" w:hAnsi="Segoe UI Semilight" w:cs="Segoe UI Semilight"/>
          <w:sz w:val="24"/>
          <w:szCs w:val="24"/>
        </w:rPr>
      </w:pPr>
      <w:r w:rsidRPr="0049443E">
        <w:rPr>
          <w:rFonts w:ascii="Segoe UI Semilight" w:hAnsi="Segoe UI Semilight" w:cs="Segoe UI Semilight"/>
          <w:sz w:val="24"/>
          <w:szCs w:val="24"/>
        </w:rPr>
        <w:t>There must be at least one main claim which gives all the essential features and their interrelation. Other claims may introduce additional features of the invention.</w:t>
      </w:r>
    </w:p>
    <w:p w14:paraId="7AFBC68F" w14:textId="77777777" w:rsidR="00C30A67" w:rsidRPr="0049443E" w:rsidRDefault="00C30A67" w:rsidP="00C30A67">
      <w:pPr>
        <w:autoSpaceDE w:val="0"/>
        <w:autoSpaceDN w:val="0"/>
        <w:adjustRightInd w:val="0"/>
        <w:spacing w:before="240" w:line="240" w:lineRule="auto"/>
        <w:jc w:val="both"/>
        <w:rPr>
          <w:rFonts w:ascii="Segoe UI Semilight" w:hAnsi="Segoe UI Semilight" w:cs="Segoe UI Semilight"/>
          <w:sz w:val="24"/>
          <w:szCs w:val="24"/>
        </w:rPr>
      </w:pPr>
      <w:r w:rsidRPr="0049443E">
        <w:rPr>
          <w:rFonts w:ascii="Segoe UI Semilight" w:hAnsi="Segoe UI Semilight" w:cs="Segoe UI Semilight"/>
          <w:sz w:val="24"/>
          <w:szCs w:val="24"/>
        </w:rPr>
        <w:t xml:space="preserve">Claims can be drafted only for technical features of the invention.  Make them clear and concise and be supported by the description and should be based on the description. This means the claims must be fully explained in the description. If there are several claims, they shall be numbered consecutively in Arabic numerals. </w:t>
      </w:r>
    </w:p>
    <w:p w14:paraId="378A3418" w14:textId="77777777" w:rsidR="00ED5425" w:rsidRDefault="00C30A67" w:rsidP="00C30A67">
      <w:pPr>
        <w:autoSpaceDE w:val="0"/>
        <w:autoSpaceDN w:val="0"/>
        <w:adjustRightInd w:val="0"/>
        <w:spacing w:after="0" w:line="240" w:lineRule="auto"/>
        <w:ind w:firstLine="720"/>
        <w:jc w:val="both"/>
        <w:rPr>
          <w:rFonts w:ascii="Segoe UI Semilight" w:hAnsi="Segoe UI Semilight" w:cs="Segoe UI Semilight"/>
          <w:i/>
          <w:iCs/>
          <w:sz w:val="24"/>
          <w:szCs w:val="24"/>
        </w:rPr>
      </w:pPr>
      <w:r w:rsidRPr="0049443E">
        <w:rPr>
          <w:rFonts w:ascii="Segoe UI Semilight" w:hAnsi="Segoe UI Semilight" w:cs="Segoe UI Semilight"/>
          <w:i/>
          <w:iCs/>
          <w:sz w:val="24"/>
          <w:szCs w:val="24"/>
        </w:rPr>
        <w:t xml:space="preserve">Ex: </w:t>
      </w:r>
    </w:p>
    <w:p w14:paraId="27FD64C5" w14:textId="01DCF885" w:rsidR="00C30A67" w:rsidRPr="00ED5425" w:rsidRDefault="00C30A67" w:rsidP="002B168C">
      <w:pPr>
        <w:pStyle w:val="ListParagraph"/>
        <w:numPr>
          <w:ilvl w:val="0"/>
          <w:numId w:val="5"/>
        </w:numPr>
        <w:autoSpaceDE w:val="0"/>
        <w:autoSpaceDN w:val="0"/>
        <w:adjustRightInd w:val="0"/>
        <w:spacing w:after="0" w:line="240" w:lineRule="auto"/>
        <w:ind w:left="360"/>
        <w:jc w:val="both"/>
        <w:rPr>
          <w:rFonts w:ascii="Segoe UI Semilight" w:hAnsi="Segoe UI Semilight" w:cs="Segoe UI Semilight"/>
          <w:i/>
          <w:iCs/>
          <w:sz w:val="24"/>
          <w:szCs w:val="24"/>
        </w:rPr>
      </w:pPr>
      <w:r w:rsidRPr="00ED5425">
        <w:rPr>
          <w:rFonts w:ascii="Segoe UI Semilight" w:hAnsi="Segoe UI Semilight" w:cs="Segoe UI Semilight"/>
          <w:i/>
          <w:iCs/>
          <w:sz w:val="24"/>
          <w:szCs w:val="24"/>
        </w:rPr>
        <w:t xml:space="preserve">A method of creating a bullet resistant glass screen consisting essentially of </w:t>
      </w:r>
    </w:p>
    <w:p w14:paraId="3F0FA71E" w14:textId="77777777" w:rsidR="00C30A67" w:rsidRPr="0049443E" w:rsidRDefault="00C30A67" w:rsidP="002B168C">
      <w:pPr>
        <w:pStyle w:val="ListParagraph"/>
        <w:numPr>
          <w:ilvl w:val="0"/>
          <w:numId w:val="1"/>
        </w:numPr>
        <w:autoSpaceDE w:val="0"/>
        <w:autoSpaceDN w:val="0"/>
        <w:adjustRightInd w:val="0"/>
        <w:spacing w:before="240" w:line="240" w:lineRule="auto"/>
        <w:ind w:left="1530"/>
        <w:jc w:val="both"/>
        <w:rPr>
          <w:rFonts w:ascii="Segoe UI Semilight" w:hAnsi="Segoe UI Semilight" w:cs="Segoe UI Semilight"/>
          <w:i/>
          <w:iCs/>
          <w:sz w:val="24"/>
          <w:szCs w:val="24"/>
        </w:rPr>
      </w:pPr>
      <w:r w:rsidRPr="0049443E">
        <w:rPr>
          <w:rFonts w:ascii="Segoe UI Semilight" w:hAnsi="Segoe UI Semilight" w:cs="Segoe UI Semilight"/>
          <w:i/>
          <w:iCs/>
          <w:sz w:val="24"/>
          <w:szCs w:val="24"/>
        </w:rPr>
        <w:t xml:space="preserve">a plurality of sheets of glass, </w:t>
      </w:r>
    </w:p>
    <w:p w14:paraId="568B03A9" w14:textId="77777777" w:rsidR="00C30A67" w:rsidRPr="0049443E" w:rsidRDefault="00C30A67" w:rsidP="002B168C">
      <w:pPr>
        <w:pStyle w:val="ListParagraph"/>
        <w:numPr>
          <w:ilvl w:val="0"/>
          <w:numId w:val="1"/>
        </w:numPr>
        <w:autoSpaceDE w:val="0"/>
        <w:autoSpaceDN w:val="0"/>
        <w:adjustRightInd w:val="0"/>
        <w:spacing w:before="240" w:line="240" w:lineRule="auto"/>
        <w:ind w:left="1530"/>
        <w:jc w:val="both"/>
        <w:rPr>
          <w:rFonts w:ascii="Segoe UI Semilight" w:hAnsi="Segoe UI Semilight" w:cs="Segoe UI Semilight"/>
          <w:i/>
          <w:iCs/>
          <w:sz w:val="24"/>
          <w:szCs w:val="24"/>
        </w:rPr>
      </w:pPr>
      <w:r w:rsidRPr="0049443E">
        <w:rPr>
          <w:rFonts w:ascii="Segoe UI Semilight" w:hAnsi="Segoe UI Semilight" w:cs="Segoe UI Semilight"/>
          <w:i/>
          <w:iCs/>
          <w:sz w:val="24"/>
          <w:szCs w:val="24"/>
        </w:rPr>
        <w:t xml:space="preserve">each sheet of glass having a front and rear surface to each of which is applied a shatter resistant film thereby defining a laminate, </w:t>
      </w:r>
    </w:p>
    <w:p w14:paraId="2E185B76" w14:textId="77777777" w:rsidR="00C30A67" w:rsidRPr="0049443E" w:rsidRDefault="00C30A67" w:rsidP="002B168C">
      <w:pPr>
        <w:pStyle w:val="ListParagraph"/>
        <w:numPr>
          <w:ilvl w:val="0"/>
          <w:numId w:val="1"/>
        </w:numPr>
        <w:autoSpaceDE w:val="0"/>
        <w:autoSpaceDN w:val="0"/>
        <w:adjustRightInd w:val="0"/>
        <w:spacing w:before="240" w:line="240" w:lineRule="auto"/>
        <w:ind w:left="1530"/>
        <w:jc w:val="both"/>
        <w:rPr>
          <w:rFonts w:ascii="Segoe UI Semilight" w:hAnsi="Segoe UI Semilight" w:cs="Segoe UI Semilight"/>
          <w:i/>
          <w:iCs/>
          <w:sz w:val="24"/>
          <w:szCs w:val="24"/>
        </w:rPr>
      </w:pPr>
      <w:r w:rsidRPr="0049443E">
        <w:rPr>
          <w:rFonts w:ascii="Segoe UI Semilight" w:hAnsi="Segoe UI Semilight" w:cs="Segoe UI Semilight"/>
          <w:i/>
          <w:iCs/>
          <w:sz w:val="24"/>
          <w:szCs w:val="24"/>
        </w:rPr>
        <w:t>said shatter resistant film being a means for increasing the resistance of the sheet to shattering,</w:t>
      </w:r>
    </w:p>
    <w:p w14:paraId="77799B60" w14:textId="77777777" w:rsidR="00C30A67" w:rsidRPr="0049443E" w:rsidRDefault="00C30A67" w:rsidP="002B168C">
      <w:pPr>
        <w:pStyle w:val="ListParagraph"/>
        <w:numPr>
          <w:ilvl w:val="0"/>
          <w:numId w:val="1"/>
        </w:numPr>
        <w:autoSpaceDE w:val="0"/>
        <w:autoSpaceDN w:val="0"/>
        <w:adjustRightInd w:val="0"/>
        <w:spacing w:before="240" w:line="240" w:lineRule="auto"/>
        <w:ind w:left="1530"/>
        <w:jc w:val="both"/>
        <w:rPr>
          <w:rFonts w:ascii="Segoe UI Semilight" w:hAnsi="Segoe UI Semilight" w:cs="Segoe UI Semilight"/>
          <w:i/>
          <w:iCs/>
          <w:sz w:val="24"/>
          <w:szCs w:val="24"/>
        </w:rPr>
      </w:pPr>
      <w:r w:rsidRPr="0049443E">
        <w:rPr>
          <w:rFonts w:ascii="Segoe UI Semilight" w:hAnsi="Segoe UI Semilight" w:cs="Segoe UI Semilight"/>
          <w:i/>
          <w:iCs/>
          <w:sz w:val="24"/>
          <w:szCs w:val="24"/>
        </w:rPr>
        <w:t xml:space="preserve">each laminate being separated from a neighbouring laminate by a separation in the range 1-100 mm. as measured between opposed surfaces </w:t>
      </w:r>
    </w:p>
    <w:p w14:paraId="0F4AA618" w14:textId="77777777" w:rsidR="00C30A67" w:rsidRPr="0049443E" w:rsidRDefault="00C30A67" w:rsidP="002B168C">
      <w:pPr>
        <w:pStyle w:val="ListParagraph"/>
        <w:numPr>
          <w:ilvl w:val="0"/>
          <w:numId w:val="1"/>
        </w:numPr>
        <w:autoSpaceDE w:val="0"/>
        <w:autoSpaceDN w:val="0"/>
        <w:adjustRightInd w:val="0"/>
        <w:spacing w:before="240" w:line="240" w:lineRule="auto"/>
        <w:ind w:left="1530"/>
        <w:jc w:val="both"/>
        <w:rPr>
          <w:rFonts w:ascii="Segoe UI Semilight" w:hAnsi="Segoe UI Semilight" w:cs="Segoe UI Semilight"/>
          <w:i/>
          <w:iCs/>
          <w:sz w:val="24"/>
          <w:szCs w:val="24"/>
        </w:rPr>
      </w:pPr>
      <w:r w:rsidRPr="0049443E">
        <w:rPr>
          <w:rFonts w:ascii="Segoe UI Semilight" w:hAnsi="Segoe UI Semilight" w:cs="Segoe UI Semilight"/>
          <w:i/>
          <w:iCs/>
          <w:sz w:val="24"/>
          <w:szCs w:val="24"/>
        </w:rPr>
        <w:t>wherein said separation between each laminate is filled with air.</w:t>
      </w:r>
    </w:p>
    <w:p w14:paraId="3DD28FB4" w14:textId="77777777" w:rsidR="00C30A67" w:rsidRPr="0049443E" w:rsidRDefault="00C30A67" w:rsidP="00C30A67">
      <w:pPr>
        <w:autoSpaceDE w:val="0"/>
        <w:autoSpaceDN w:val="0"/>
        <w:adjustRightInd w:val="0"/>
        <w:spacing w:before="240" w:line="240" w:lineRule="auto"/>
        <w:jc w:val="both"/>
        <w:rPr>
          <w:rFonts w:ascii="Segoe UI Semilight" w:hAnsi="Segoe UI Semilight" w:cs="Segoe UI Semilight"/>
          <w:i/>
          <w:iCs/>
          <w:sz w:val="24"/>
          <w:szCs w:val="24"/>
        </w:rPr>
      </w:pPr>
      <w:r w:rsidRPr="0049443E">
        <w:rPr>
          <w:rFonts w:ascii="Segoe UI Semilight" w:hAnsi="Segoe UI Semilight" w:cs="Segoe UI Semilight"/>
          <w:i/>
          <w:iCs/>
          <w:sz w:val="24"/>
          <w:szCs w:val="24"/>
        </w:rPr>
        <w:t xml:space="preserve">2. A </w:t>
      </w:r>
      <w:bookmarkStart w:id="0" w:name="_Hlk41730997"/>
      <w:r w:rsidRPr="0049443E">
        <w:rPr>
          <w:rFonts w:ascii="Segoe UI Semilight" w:hAnsi="Segoe UI Semilight" w:cs="Segoe UI Semilight"/>
          <w:i/>
          <w:iCs/>
          <w:sz w:val="24"/>
          <w:szCs w:val="24"/>
        </w:rPr>
        <w:t xml:space="preserve">bullet resistant glass screen </w:t>
      </w:r>
      <w:bookmarkEnd w:id="0"/>
      <w:r w:rsidRPr="0049443E">
        <w:rPr>
          <w:rFonts w:ascii="Segoe UI Semilight" w:hAnsi="Segoe UI Semilight" w:cs="Segoe UI Semilight"/>
          <w:i/>
          <w:iCs/>
          <w:sz w:val="24"/>
          <w:szCs w:val="24"/>
        </w:rPr>
        <w:t>as claimed in claim 1 wherein said glass sheets are 2-12 mm thick.</w:t>
      </w:r>
    </w:p>
    <w:p w14:paraId="51DFD3F1" w14:textId="77777777" w:rsidR="00C30A67" w:rsidRPr="0049443E" w:rsidRDefault="00C30A67" w:rsidP="00C30A67">
      <w:pPr>
        <w:autoSpaceDE w:val="0"/>
        <w:autoSpaceDN w:val="0"/>
        <w:adjustRightInd w:val="0"/>
        <w:spacing w:before="240" w:line="240" w:lineRule="auto"/>
        <w:jc w:val="both"/>
        <w:rPr>
          <w:rFonts w:ascii="Segoe UI Semilight" w:hAnsi="Segoe UI Semilight" w:cs="Segoe UI Semilight"/>
          <w:i/>
          <w:iCs/>
          <w:sz w:val="24"/>
          <w:szCs w:val="24"/>
        </w:rPr>
      </w:pPr>
      <w:r w:rsidRPr="0049443E">
        <w:rPr>
          <w:rFonts w:ascii="Segoe UI Semilight" w:hAnsi="Segoe UI Semilight" w:cs="Segoe UI Semilight"/>
          <w:i/>
          <w:iCs/>
          <w:sz w:val="24"/>
          <w:szCs w:val="24"/>
        </w:rPr>
        <w:t>3. A bullet resistant glass screen as claimed in claim 1 wherein said film comprises a polyester film.</w:t>
      </w:r>
    </w:p>
    <w:p w14:paraId="12D29F71" w14:textId="77777777" w:rsidR="00C30A67" w:rsidRPr="0049443E" w:rsidRDefault="00C30A67" w:rsidP="00C30A67">
      <w:pPr>
        <w:autoSpaceDE w:val="0"/>
        <w:autoSpaceDN w:val="0"/>
        <w:adjustRightInd w:val="0"/>
        <w:spacing w:before="240" w:line="240" w:lineRule="auto"/>
        <w:jc w:val="both"/>
        <w:rPr>
          <w:rFonts w:ascii="Segoe UI Semilight" w:hAnsi="Segoe UI Semilight" w:cs="Segoe UI Semilight"/>
          <w:i/>
          <w:iCs/>
          <w:sz w:val="24"/>
          <w:szCs w:val="24"/>
        </w:rPr>
      </w:pPr>
      <w:r w:rsidRPr="0049443E">
        <w:rPr>
          <w:rFonts w:ascii="Segoe UI Semilight" w:hAnsi="Segoe UI Semilight" w:cs="Segoe UI Semilight"/>
          <w:i/>
          <w:iCs/>
          <w:sz w:val="24"/>
          <w:szCs w:val="24"/>
        </w:rPr>
        <w:t>4. A bullet resistant glass screen as claimed in claim 3 wherein said glass sheets are 2-12 mm thick.</w:t>
      </w:r>
    </w:p>
    <w:p w14:paraId="353B7231" w14:textId="77777777" w:rsidR="00C30A67" w:rsidRPr="0049443E" w:rsidRDefault="00C30A67" w:rsidP="00C30A67">
      <w:pPr>
        <w:autoSpaceDE w:val="0"/>
        <w:autoSpaceDN w:val="0"/>
        <w:adjustRightInd w:val="0"/>
        <w:spacing w:before="240" w:line="240" w:lineRule="auto"/>
        <w:jc w:val="both"/>
        <w:rPr>
          <w:rFonts w:ascii="Segoe UI Semilight" w:hAnsi="Segoe UI Semilight" w:cs="Segoe UI Semilight"/>
          <w:sz w:val="24"/>
          <w:szCs w:val="24"/>
        </w:rPr>
      </w:pPr>
      <w:r w:rsidRPr="0049443E">
        <w:rPr>
          <w:rFonts w:ascii="Segoe UI Semilight" w:hAnsi="Segoe UI Semilight" w:cs="Segoe UI Semilight"/>
          <w:sz w:val="24"/>
          <w:szCs w:val="24"/>
        </w:rPr>
        <w:t xml:space="preserve">Claims should be drafted in correct format. Each claim should consist of an </w:t>
      </w:r>
      <w:r w:rsidRPr="00965AC3">
        <w:rPr>
          <w:rFonts w:ascii="Segoe UI Semibold" w:hAnsi="Segoe UI Semibold" w:cs="Segoe UI Semibold"/>
          <w:sz w:val="24"/>
          <w:szCs w:val="24"/>
        </w:rPr>
        <w:t xml:space="preserve">introduction </w:t>
      </w:r>
      <w:r w:rsidRPr="0049443E">
        <w:rPr>
          <w:rFonts w:ascii="Segoe UI Semilight" w:hAnsi="Segoe UI Semilight" w:cs="Segoe UI Semilight"/>
          <w:sz w:val="24"/>
          <w:szCs w:val="24"/>
        </w:rPr>
        <w:t>(</w:t>
      </w:r>
      <w:r w:rsidRPr="0049443E">
        <w:rPr>
          <w:rFonts w:ascii="Segoe UI Semilight" w:hAnsi="Segoe UI Semilight" w:cs="Segoe UI Semilight"/>
          <w:i/>
          <w:iCs/>
          <w:sz w:val="24"/>
          <w:szCs w:val="24"/>
        </w:rPr>
        <w:t>A method of creating a bullet resistant glass screen</w:t>
      </w:r>
      <w:r w:rsidRPr="0049443E">
        <w:rPr>
          <w:rFonts w:ascii="Segoe UI Semilight" w:hAnsi="Segoe UI Semilight" w:cs="Segoe UI Semilight"/>
          <w:sz w:val="24"/>
          <w:szCs w:val="24"/>
        </w:rPr>
        <w:t xml:space="preserve">), </w:t>
      </w:r>
      <w:r w:rsidRPr="00965AC3">
        <w:rPr>
          <w:rFonts w:ascii="Segoe UI Semibold" w:hAnsi="Segoe UI Semibold" w:cs="Segoe UI Semibold"/>
          <w:sz w:val="24"/>
          <w:szCs w:val="24"/>
        </w:rPr>
        <w:t xml:space="preserve">linking word </w:t>
      </w:r>
      <w:r w:rsidRPr="0049443E">
        <w:rPr>
          <w:rFonts w:ascii="Segoe UI Semilight" w:hAnsi="Segoe UI Semilight" w:cs="Segoe UI Semilight"/>
          <w:sz w:val="24"/>
          <w:szCs w:val="24"/>
        </w:rPr>
        <w:t>(</w:t>
      </w:r>
      <w:r w:rsidRPr="0049443E">
        <w:rPr>
          <w:rFonts w:ascii="Segoe UI Semilight" w:hAnsi="Segoe UI Semilight" w:cs="Segoe UI Semilight"/>
          <w:i/>
          <w:iCs/>
          <w:sz w:val="24"/>
          <w:szCs w:val="24"/>
        </w:rPr>
        <w:t>consisting essentially of</w:t>
      </w:r>
      <w:r w:rsidRPr="0049443E">
        <w:rPr>
          <w:rFonts w:ascii="Segoe UI Semilight" w:hAnsi="Segoe UI Semilight" w:cs="Segoe UI Semilight"/>
          <w:sz w:val="24"/>
          <w:szCs w:val="24"/>
        </w:rPr>
        <w:t xml:space="preserve">) </w:t>
      </w:r>
      <w:r w:rsidRPr="00965AC3">
        <w:rPr>
          <w:rFonts w:ascii="Segoe UI Semibold" w:hAnsi="Segoe UI Semibold" w:cs="Segoe UI Semibold"/>
          <w:sz w:val="24"/>
          <w:szCs w:val="24"/>
        </w:rPr>
        <w:t>and body</w:t>
      </w:r>
      <w:r w:rsidRPr="0049443E">
        <w:rPr>
          <w:rFonts w:ascii="Segoe UI Semilight" w:hAnsi="Segoe UI Semilight" w:cs="Segoe UI Semilight"/>
          <w:sz w:val="24"/>
          <w:szCs w:val="24"/>
        </w:rPr>
        <w:t xml:space="preserve"> (features of the invention). The first claim is called “Independent Claim” that reflects the whole picture of the invention. The claim/s which depends on it is called dependent claim. </w:t>
      </w:r>
    </w:p>
    <w:p w14:paraId="1995DDEE" w14:textId="77777777" w:rsidR="00C30A67" w:rsidRPr="00C30A67" w:rsidRDefault="00C30A67" w:rsidP="00C30A67">
      <w:pPr>
        <w:spacing w:before="240" w:line="240" w:lineRule="auto"/>
        <w:jc w:val="both"/>
        <w:rPr>
          <w:rFonts w:ascii="Segoe UI Semilight" w:hAnsi="Segoe UI Semilight" w:cs="Segoe UI Semilight"/>
          <w:sz w:val="24"/>
          <w:szCs w:val="24"/>
        </w:rPr>
      </w:pPr>
    </w:p>
    <w:p w14:paraId="2D839941" w14:textId="51FD208E" w:rsidR="00C30A67" w:rsidRPr="00C30A67" w:rsidRDefault="00C30A67" w:rsidP="002B168C">
      <w:pPr>
        <w:pStyle w:val="ListParagraph"/>
        <w:numPr>
          <w:ilvl w:val="0"/>
          <w:numId w:val="3"/>
        </w:numPr>
        <w:spacing w:before="240" w:line="240" w:lineRule="auto"/>
        <w:jc w:val="both"/>
        <w:rPr>
          <w:rFonts w:ascii="Segoe UI Semibold" w:hAnsi="Segoe UI Semibold" w:cs="Segoe UI Semibold"/>
          <w:sz w:val="28"/>
          <w:szCs w:val="28"/>
        </w:rPr>
      </w:pPr>
      <w:r w:rsidRPr="00C30A67">
        <w:rPr>
          <w:rFonts w:ascii="Segoe UI Semibold" w:hAnsi="Segoe UI Semibold" w:cs="Segoe UI Semibold"/>
          <w:sz w:val="28"/>
          <w:szCs w:val="28"/>
        </w:rPr>
        <w:t>Abstracts</w:t>
      </w:r>
    </w:p>
    <w:p w14:paraId="638128E5" w14:textId="77777777" w:rsidR="00C30A67" w:rsidRDefault="00C30A67" w:rsidP="00C30A67">
      <w:pPr>
        <w:pStyle w:val="ListParagraph"/>
        <w:spacing w:before="240" w:line="240" w:lineRule="auto"/>
        <w:jc w:val="both"/>
        <w:rPr>
          <w:rFonts w:ascii="Segoe UI Semilight" w:hAnsi="Segoe UI Semilight" w:cs="Segoe UI Semilight"/>
          <w:sz w:val="24"/>
          <w:szCs w:val="24"/>
        </w:rPr>
      </w:pPr>
    </w:p>
    <w:p w14:paraId="03EB3BEE" w14:textId="63523326" w:rsidR="00C30A67" w:rsidRPr="00E06C6D" w:rsidRDefault="00C30A67" w:rsidP="00E06C6D">
      <w:pPr>
        <w:spacing w:before="240" w:line="240" w:lineRule="auto"/>
        <w:jc w:val="both"/>
        <w:rPr>
          <w:rFonts w:ascii="Segoe UI Semilight" w:hAnsi="Segoe UI Semilight" w:cs="Segoe UI Semilight"/>
          <w:sz w:val="24"/>
          <w:szCs w:val="24"/>
        </w:rPr>
      </w:pPr>
      <w:r w:rsidRPr="00E06C6D">
        <w:rPr>
          <w:rFonts w:ascii="Segoe UI Semilight" w:hAnsi="Segoe UI Semilight" w:cs="Segoe UI Semilight"/>
          <w:sz w:val="24"/>
          <w:szCs w:val="24"/>
        </w:rPr>
        <w:t xml:space="preserve">A brief summary of the invention with 50 to 150 words. It should summarize the description, claims and any drawings. </w:t>
      </w:r>
    </w:p>
    <w:p w14:paraId="76D6C9D0" w14:textId="77777777" w:rsidR="00C30A67" w:rsidRPr="00C30A67" w:rsidRDefault="00C30A67" w:rsidP="00C30A67">
      <w:pPr>
        <w:spacing w:before="240" w:line="240" w:lineRule="auto"/>
        <w:jc w:val="both"/>
        <w:rPr>
          <w:rFonts w:ascii="Segoe UI Semilight" w:hAnsi="Segoe UI Semilight" w:cs="Segoe UI Semilight"/>
          <w:sz w:val="24"/>
          <w:szCs w:val="24"/>
        </w:rPr>
      </w:pPr>
    </w:p>
    <w:p w14:paraId="7F370849" w14:textId="1AF486BE" w:rsidR="00C30A67" w:rsidRPr="00E06C6D" w:rsidRDefault="00C30A67" w:rsidP="002B168C">
      <w:pPr>
        <w:pStyle w:val="ListParagraph"/>
        <w:numPr>
          <w:ilvl w:val="0"/>
          <w:numId w:val="3"/>
        </w:numPr>
        <w:spacing w:before="240" w:line="240" w:lineRule="auto"/>
        <w:jc w:val="both"/>
        <w:rPr>
          <w:rFonts w:ascii="Segoe UI Semibold" w:hAnsi="Segoe UI Semibold" w:cs="Segoe UI Semibold"/>
          <w:sz w:val="28"/>
          <w:szCs w:val="28"/>
        </w:rPr>
      </w:pPr>
      <w:r w:rsidRPr="00E06C6D">
        <w:rPr>
          <w:rFonts w:ascii="Segoe UI Semibold" w:hAnsi="Segoe UI Semibold" w:cs="Segoe UI Semibold"/>
          <w:sz w:val="28"/>
          <w:szCs w:val="28"/>
        </w:rPr>
        <w:t>Drawings (if any)</w:t>
      </w:r>
    </w:p>
    <w:p w14:paraId="6EBC9499" w14:textId="787470D2" w:rsidR="0010686A" w:rsidRDefault="00B0234A" w:rsidP="00381DFC">
      <w:pPr>
        <w:spacing w:before="240" w:line="240" w:lineRule="auto"/>
        <w:jc w:val="both"/>
        <w:rPr>
          <w:rFonts w:ascii="Segoe UI Semilight" w:hAnsi="Segoe UI Semilight" w:cs="Segoe UI Semilight"/>
          <w:sz w:val="24"/>
          <w:szCs w:val="24"/>
        </w:rPr>
      </w:pPr>
      <w:r w:rsidRPr="0049443E">
        <w:rPr>
          <w:rFonts w:ascii="Segoe UI Semilight" w:hAnsi="Segoe UI Semilight" w:cs="Segoe UI Semilight"/>
          <w:sz w:val="24"/>
          <w:szCs w:val="24"/>
        </w:rPr>
        <w:t xml:space="preserve">This is optional. You can include drawings only if you think it will help to get a good understanding about your invention. </w:t>
      </w:r>
      <w:r w:rsidR="0010686A" w:rsidRPr="0049443E">
        <w:rPr>
          <w:rFonts w:ascii="Segoe UI Semilight" w:hAnsi="Segoe UI Semilight" w:cs="Segoe UI Semilight"/>
          <w:sz w:val="24"/>
          <w:szCs w:val="24"/>
        </w:rPr>
        <w:t xml:space="preserve">If you include drawings number them and make them clear enough to see. </w:t>
      </w:r>
    </w:p>
    <w:p w14:paraId="26192BCA" w14:textId="2EB1B5D5" w:rsidR="00E06C6D" w:rsidRDefault="00E06C6D" w:rsidP="00381DFC">
      <w:pPr>
        <w:spacing w:before="240" w:line="240" w:lineRule="auto"/>
        <w:jc w:val="both"/>
        <w:rPr>
          <w:rFonts w:ascii="Segoe UI Semilight" w:hAnsi="Segoe UI Semilight" w:cs="Segoe UI Semilight"/>
          <w:sz w:val="24"/>
          <w:szCs w:val="24"/>
        </w:rPr>
      </w:pPr>
    </w:p>
    <w:p w14:paraId="729970DC" w14:textId="038BA8E1" w:rsidR="00E06C6D" w:rsidRDefault="00E06C6D" w:rsidP="00381DFC">
      <w:pPr>
        <w:spacing w:before="240" w:line="240" w:lineRule="auto"/>
        <w:jc w:val="both"/>
        <w:rPr>
          <w:rFonts w:ascii="Segoe UI Semilight" w:hAnsi="Segoe UI Semilight" w:cs="Segoe UI Semilight"/>
          <w:sz w:val="24"/>
          <w:szCs w:val="24"/>
        </w:rPr>
      </w:pPr>
    </w:p>
    <w:p w14:paraId="1FDA6415" w14:textId="183E30C7" w:rsidR="00E06C6D" w:rsidRDefault="00E06C6D" w:rsidP="00381DFC">
      <w:pPr>
        <w:spacing w:before="240" w:line="240" w:lineRule="auto"/>
        <w:jc w:val="both"/>
        <w:rPr>
          <w:rFonts w:ascii="Segoe UI Semilight" w:hAnsi="Segoe UI Semilight" w:cs="Segoe UI Semilight"/>
          <w:sz w:val="24"/>
          <w:szCs w:val="24"/>
        </w:rPr>
      </w:pPr>
    </w:p>
    <w:p w14:paraId="24E21025" w14:textId="0F922AB8" w:rsidR="00E06C6D" w:rsidRDefault="00E06C6D" w:rsidP="00381DFC">
      <w:pPr>
        <w:spacing w:before="240" w:line="240" w:lineRule="auto"/>
        <w:jc w:val="both"/>
        <w:rPr>
          <w:rFonts w:ascii="Segoe UI Semilight" w:hAnsi="Segoe UI Semilight" w:cs="Segoe UI Semilight"/>
          <w:sz w:val="24"/>
          <w:szCs w:val="24"/>
        </w:rPr>
      </w:pPr>
    </w:p>
    <w:p w14:paraId="757D8F0F" w14:textId="6CE637D2" w:rsidR="00E06C6D" w:rsidRDefault="00E06C6D" w:rsidP="00381DFC">
      <w:pPr>
        <w:spacing w:before="240" w:line="240" w:lineRule="auto"/>
        <w:jc w:val="both"/>
        <w:rPr>
          <w:rFonts w:ascii="Segoe UI Semilight" w:hAnsi="Segoe UI Semilight" w:cs="Segoe UI Semilight"/>
          <w:sz w:val="24"/>
          <w:szCs w:val="24"/>
        </w:rPr>
      </w:pPr>
    </w:p>
    <w:p w14:paraId="56F8596A" w14:textId="108B2787" w:rsidR="00E06C6D" w:rsidRDefault="00E06C6D" w:rsidP="00381DFC">
      <w:pPr>
        <w:spacing w:before="240" w:line="240" w:lineRule="auto"/>
        <w:jc w:val="both"/>
        <w:rPr>
          <w:rFonts w:ascii="Segoe UI Semilight" w:hAnsi="Segoe UI Semilight" w:cs="Segoe UI Semilight"/>
          <w:sz w:val="24"/>
          <w:szCs w:val="24"/>
        </w:rPr>
      </w:pPr>
    </w:p>
    <w:p w14:paraId="45782EB9" w14:textId="2EA55064" w:rsidR="00E06C6D" w:rsidRDefault="00E06C6D" w:rsidP="00381DFC">
      <w:pPr>
        <w:spacing w:before="240" w:line="240" w:lineRule="auto"/>
        <w:jc w:val="both"/>
        <w:rPr>
          <w:rFonts w:ascii="Segoe UI Semilight" w:hAnsi="Segoe UI Semilight" w:cs="Segoe UI Semilight"/>
          <w:sz w:val="24"/>
          <w:szCs w:val="24"/>
        </w:rPr>
      </w:pPr>
    </w:p>
    <w:p w14:paraId="1709D65C" w14:textId="6F714C94" w:rsidR="00E06C6D" w:rsidRDefault="00E06C6D" w:rsidP="00381DFC">
      <w:pPr>
        <w:spacing w:before="240" w:line="240" w:lineRule="auto"/>
        <w:jc w:val="both"/>
        <w:rPr>
          <w:rFonts w:ascii="Segoe UI Semilight" w:hAnsi="Segoe UI Semilight" w:cs="Segoe UI Semilight"/>
          <w:sz w:val="24"/>
          <w:szCs w:val="24"/>
        </w:rPr>
      </w:pPr>
    </w:p>
    <w:p w14:paraId="6893BCB4" w14:textId="06BB37CF" w:rsidR="00E06C6D" w:rsidRDefault="00E06C6D" w:rsidP="00381DFC">
      <w:pPr>
        <w:spacing w:before="240" w:line="240" w:lineRule="auto"/>
        <w:jc w:val="both"/>
        <w:rPr>
          <w:rFonts w:ascii="Segoe UI Semilight" w:hAnsi="Segoe UI Semilight" w:cs="Segoe UI Semilight"/>
          <w:sz w:val="24"/>
          <w:szCs w:val="24"/>
        </w:rPr>
      </w:pPr>
    </w:p>
    <w:p w14:paraId="5758C1AF" w14:textId="030B4D57" w:rsidR="00E06C6D" w:rsidRDefault="00E06C6D" w:rsidP="00381DFC">
      <w:pPr>
        <w:spacing w:before="240" w:line="240" w:lineRule="auto"/>
        <w:jc w:val="both"/>
        <w:rPr>
          <w:rFonts w:ascii="Segoe UI Semilight" w:hAnsi="Segoe UI Semilight" w:cs="Segoe UI Semilight"/>
          <w:sz w:val="24"/>
          <w:szCs w:val="24"/>
        </w:rPr>
      </w:pPr>
    </w:p>
    <w:p w14:paraId="63A2B242" w14:textId="739D7BE5" w:rsidR="00E06C6D" w:rsidRDefault="00E06C6D" w:rsidP="00381DFC">
      <w:pPr>
        <w:spacing w:before="240" w:line="240" w:lineRule="auto"/>
        <w:jc w:val="both"/>
        <w:rPr>
          <w:rFonts w:ascii="Segoe UI Semilight" w:hAnsi="Segoe UI Semilight" w:cs="Segoe UI Semilight"/>
          <w:sz w:val="24"/>
          <w:szCs w:val="24"/>
        </w:rPr>
      </w:pPr>
    </w:p>
    <w:p w14:paraId="34CEC9CC" w14:textId="77777777" w:rsidR="00DE52BF" w:rsidRDefault="00DE52BF" w:rsidP="00381DFC">
      <w:pPr>
        <w:spacing w:before="240" w:line="240" w:lineRule="auto"/>
        <w:jc w:val="both"/>
        <w:rPr>
          <w:rFonts w:ascii="Segoe UI Semilight" w:hAnsi="Segoe UI Semilight" w:cs="Segoe UI Semilight"/>
          <w:sz w:val="24"/>
          <w:szCs w:val="24"/>
        </w:rPr>
      </w:pPr>
    </w:p>
    <w:p w14:paraId="0DB1C363" w14:textId="77777777" w:rsidR="00324658" w:rsidRDefault="00324658" w:rsidP="00381DFC">
      <w:pPr>
        <w:spacing w:before="240" w:line="240" w:lineRule="auto"/>
        <w:jc w:val="both"/>
        <w:rPr>
          <w:rFonts w:ascii="Segoe UI Semilight" w:hAnsi="Segoe UI Semilight" w:cs="Segoe UI Semilight"/>
          <w:sz w:val="24"/>
          <w:szCs w:val="24"/>
        </w:rPr>
      </w:pPr>
    </w:p>
    <w:p w14:paraId="37CA1917" w14:textId="77777777" w:rsidR="00324658" w:rsidRDefault="00324658" w:rsidP="00381DFC">
      <w:pPr>
        <w:spacing w:before="240" w:line="240" w:lineRule="auto"/>
        <w:jc w:val="both"/>
        <w:rPr>
          <w:rFonts w:ascii="Segoe UI Semilight" w:hAnsi="Segoe UI Semilight" w:cs="Segoe UI Semilight"/>
          <w:sz w:val="24"/>
          <w:szCs w:val="24"/>
        </w:rPr>
      </w:pPr>
    </w:p>
    <w:p w14:paraId="46025861" w14:textId="6BDB79B8" w:rsidR="00324658" w:rsidRDefault="00324658" w:rsidP="00381DFC">
      <w:pPr>
        <w:spacing w:before="240" w:line="240" w:lineRule="auto"/>
        <w:jc w:val="both"/>
        <w:rPr>
          <w:rFonts w:ascii="Segoe UI Semibold" w:hAnsi="Segoe UI Semibold" w:cs="Segoe UI Semibold"/>
          <w:sz w:val="28"/>
          <w:szCs w:val="28"/>
        </w:rPr>
      </w:pPr>
      <w:r w:rsidRPr="00324658">
        <w:rPr>
          <w:rFonts w:ascii="Segoe UI Semibold" w:hAnsi="Segoe UI Semibold" w:cs="Segoe UI Semibold"/>
          <w:sz w:val="28"/>
          <w:szCs w:val="28"/>
        </w:rPr>
        <w:t>Example of an Assignment Letter:</w:t>
      </w:r>
    </w:p>
    <w:p w14:paraId="4A9E9A72" w14:textId="77777777" w:rsidR="00324658" w:rsidRDefault="00324658" w:rsidP="00324658">
      <w:pPr>
        <w:rPr>
          <w:rFonts w:ascii="Segoe UI Semilight" w:hAnsi="Segoe UI Semilight" w:cs="Segoe UI Semilight"/>
          <w:sz w:val="24"/>
          <w:szCs w:val="24"/>
        </w:rPr>
      </w:pPr>
      <w:r>
        <w:rPr>
          <w:rFonts w:ascii="Segoe UI Semilight" w:hAnsi="Segoe UI Semilight" w:cs="Segoe UI Semilight"/>
          <w:sz w:val="24"/>
          <w:szCs w:val="24"/>
        </w:rPr>
        <w:t xml:space="preserve">To: </w:t>
      </w:r>
    </w:p>
    <w:p w14:paraId="4197DA49" w14:textId="77777777" w:rsidR="00324658" w:rsidRPr="00FB7C95" w:rsidRDefault="00324658" w:rsidP="00324658">
      <w:pPr>
        <w:rPr>
          <w:rFonts w:ascii="Segoe UI Semilight" w:hAnsi="Segoe UI Semilight" w:cs="Segoe UI Semilight"/>
          <w:sz w:val="24"/>
          <w:szCs w:val="24"/>
        </w:rPr>
      </w:pPr>
      <w:r w:rsidRPr="00FB7C95">
        <w:rPr>
          <w:rFonts w:ascii="Segoe UI Semilight" w:hAnsi="Segoe UI Semilight" w:cs="Segoe UI Semilight"/>
          <w:sz w:val="24"/>
          <w:szCs w:val="24"/>
        </w:rPr>
        <w:t>Director General</w:t>
      </w:r>
    </w:p>
    <w:p w14:paraId="799DF84F" w14:textId="77777777" w:rsidR="00324658" w:rsidRPr="00FB7C95" w:rsidRDefault="00324658" w:rsidP="00324658">
      <w:pPr>
        <w:rPr>
          <w:rFonts w:ascii="Segoe UI Semilight" w:hAnsi="Segoe UI Semilight" w:cs="Segoe UI Semilight"/>
          <w:sz w:val="24"/>
          <w:szCs w:val="24"/>
        </w:rPr>
      </w:pPr>
      <w:r w:rsidRPr="00FB7C95">
        <w:rPr>
          <w:rFonts w:ascii="Segoe UI Semilight" w:hAnsi="Segoe UI Semilight" w:cs="Segoe UI Semilight"/>
          <w:sz w:val="24"/>
          <w:szCs w:val="24"/>
        </w:rPr>
        <w:t>National Intellectual Property Office,</w:t>
      </w:r>
    </w:p>
    <w:p w14:paraId="3C4BEE14" w14:textId="77777777" w:rsidR="00324658" w:rsidRPr="00FB7C95" w:rsidRDefault="00324658" w:rsidP="00324658">
      <w:pPr>
        <w:rPr>
          <w:rFonts w:ascii="Segoe UI Semilight" w:hAnsi="Segoe UI Semilight" w:cs="Segoe UI Semilight"/>
          <w:sz w:val="24"/>
          <w:szCs w:val="24"/>
        </w:rPr>
      </w:pPr>
      <w:r w:rsidRPr="00FB7C95">
        <w:rPr>
          <w:rFonts w:ascii="Segoe UI Semilight" w:hAnsi="Segoe UI Semilight" w:cs="Segoe UI Semilight"/>
          <w:sz w:val="24"/>
          <w:szCs w:val="24"/>
        </w:rPr>
        <w:t>Sri Lanka.</w:t>
      </w:r>
    </w:p>
    <w:p w14:paraId="47F94703" w14:textId="77777777" w:rsidR="00324658" w:rsidRPr="00FB7C95" w:rsidRDefault="00324658" w:rsidP="00324658">
      <w:pPr>
        <w:rPr>
          <w:rFonts w:ascii="Segoe UI Semilight" w:hAnsi="Segoe UI Semilight" w:cs="Segoe UI Semilight"/>
          <w:sz w:val="24"/>
          <w:szCs w:val="24"/>
        </w:rPr>
      </w:pPr>
    </w:p>
    <w:p w14:paraId="41261E73" w14:textId="77777777" w:rsidR="00324658" w:rsidRPr="00FB7C95" w:rsidRDefault="00324658" w:rsidP="00324658">
      <w:pPr>
        <w:rPr>
          <w:rFonts w:ascii="Segoe UI Semilight" w:hAnsi="Segoe UI Semilight" w:cs="Segoe UI Semilight"/>
          <w:sz w:val="24"/>
          <w:szCs w:val="24"/>
        </w:rPr>
      </w:pPr>
      <w:r w:rsidRPr="00FB7C95">
        <w:rPr>
          <w:rFonts w:ascii="Segoe UI Semilight" w:hAnsi="Segoe UI Semilight" w:cs="Segoe UI Semilight"/>
          <w:sz w:val="24"/>
          <w:szCs w:val="24"/>
        </w:rPr>
        <w:t>Dear Sir/Madam,</w:t>
      </w:r>
    </w:p>
    <w:p w14:paraId="6E6AEBE1" w14:textId="77777777" w:rsidR="00324658" w:rsidRPr="00FB7C95" w:rsidRDefault="00324658" w:rsidP="00324658">
      <w:pPr>
        <w:rPr>
          <w:rFonts w:ascii="Segoe UI Semilight" w:hAnsi="Segoe UI Semilight" w:cs="Segoe UI Semilight"/>
          <w:sz w:val="24"/>
          <w:szCs w:val="24"/>
        </w:rPr>
      </w:pPr>
    </w:p>
    <w:p w14:paraId="16E8093B" w14:textId="1D2C93B6" w:rsidR="00324658" w:rsidRPr="00FB7C95" w:rsidRDefault="00324658" w:rsidP="00324658">
      <w:pPr>
        <w:rPr>
          <w:rFonts w:ascii="Segoe UI Semilight" w:hAnsi="Segoe UI Semilight" w:cs="Segoe UI Semilight"/>
          <w:b/>
          <w:bCs/>
          <w:sz w:val="24"/>
          <w:szCs w:val="24"/>
          <w:u w:val="single"/>
        </w:rPr>
      </w:pPr>
      <w:r w:rsidRPr="00FB7C95">
        <w:rPr>
          <w:rFonts w:ascii="Segoe UI Semilight" w:hAnsi="Segoe UI Semilight" w:cs="Segoe UI Semilight"/>
          <w:b/>
          <w:bCs/>
          <w:sz w:val="24"/>
          <w:szCs w:val="24"/>
          <w:u w:val="single"/>
        </w:rPr>
        <w:t xml:space="preserve">Assignment of Intellectual Property Rights to the University of </w:t>
      </w:r>
      <w:r>
        <w:rPr>
          <w:rFonts w:ascii="Segoe UI Semilight" w:hAnsi="Segoe UI Semilight" w:cs="Segoe UI Semilight"/>
          <w:b/>
          <w:bCs/>
          <w:sz w:val="24"/>
          <w:szCs w:val="24"/>
          <w:u w:val="single"/>
        </w:rPr>
        <w:t>…………………………….</w:t>
      </w:r>
    </w:p>
    <w:p w14:paraId="5EB6E4E3" w14:textId="77777777" w:rsidR="00324658" w:rsidRPr="00FB7C95" w:rsidRDefault="00324658" w:rsidP="00324658">
      <w:pPr>
        <w:rPr>
          <w:rFonts w:ascii="Segoe UI Semilight" w:hAnsi="Segoe UI Semilight" w:cs="Segoe UI Semilight"/>
          <w:b/>
          <w:bCs/>
          <w:sz w:val="24"/>
          <w:szCs w:val="24"/>
          <w:u w:val="single"/>
        </w:rPr>
      </w:pPr>
    </w:p>
    <w:p w14:paraId="2977CB1B" w14:textId="1DA99D86" w:rsidR="00324658" w:rsidRPr="00FB7C95" w:rsidRDefault="00324658" w:rsidP="00324658">
      <w:pPr>
        <w:rPr>
          <w:rFonts w:ascii="Segoe UI Semilight" w:hAnsi="Segoe UI Semilight" w:cs="Segoe UI Semilight"/>
          <w:sz w:val="24"/>
          <w:szCs w:val="24"/>
        </w:rPr>
      </w:pPr>
      <w:r>
        <w:rPr>
          <w:rFonts w:ascii="Segoe UI Semilight" w:hAnsi="Segoe UI Semilight" w:cs="Segoe UI Semilight"/>
          <w:sz w:val="24"/>
          <w:szCs w:val="24"/>
        </w:rPr>
        <w:t>We</w:t>
      </w:r>
      <w:r w:rsidRPr="00FB7C95">
        <w:rPr>
          <w:rFonts w:ascii="Segoe UI Semilight" w:hAnsi="Segoe UI Semilight" w:cs="Segoe UI Semilight"/>
          <w:sz w:val="24"/>
          <w:szCs w:val="24"/>
        </w:rPr>
        <w:t xml:space="preserve"> hereby assign University of </w:t>
      </w:r>
      <w:r>
        <w:rPr>
          <w:rFonts w:ascii="Segoe UI Semilight" w:hAnsi="Segoe UI Semilight" w:cs="Segoe UI Semilight"/>
          <w:sz w:val="24"/>
          <w:szCs w:val="24"/>
        </w:rPr>
        <w:t>………………………………………..</w:t>
      </w:r>
      <w:r w:rsidRPr="00FB7C95">
        <w:rPr>
          <w:rFonts w:ascii="Segoe UI Semilight" w:hAnsi="Segoe UI Semilight" w:cs="Segoe UI Semilight"/>
          <w:sz w:val="24"/>
          <w:szCs w:val="24"/>
        </w:rPr>
        <w:t xml:space="preserve"> as the Assignee for the patent application titled </w:t>
      </w:r>
      <w:r>
        <w:rPr>
          <w:rFonts w:ascii="Segoe UI Semilight" w:hAnsi="Segoe UI Semilight" w:cs="Segoe UI Semilight"/>
          <w:sz w:val="24"/>
          <w:szCs w:val="24"/>
        </w:rPr>
        <w:t xml:space="preserve">………………………………………….(Title) </w:t>
      </w:r>
      <w:r w:rsidRPr="00FB7C95">
        <w:rPr>
          <w:rFonts w:ascii="Segoe UI Semilight" w:hAnsi="Segoe UI Semilight" w:cs="Segoe UI Semilight"/>
          <w:sz w:val="24"/>
          <w:szCs w:val="24"/>
        </w:rPr>
        <w:t xml:space="preserve">in which </w:t>
      </w:r>
      <w:r>
        <w:rPr>
          <w:rFonts w:ascii="Segoe UI Semilight" w:hAnsi="Segoe UI Semilight" w:cs="Segoe UI Semilight"/>
          <w:sz w:val="24"/>
          <w:szCs w:val="24"/>
        </w:rPr>
        <w:t>we are</w:t>
      </w:r>
      <w:r w:rsidRPr="00FB7C95">
        <w:rPr>
          <w:rFonts w:ascii="Segoe UI Semilight" w:hAnsi="Segoe UI Semilight" w:cs="Segoe UI Semilight"/>
          <w:sz w:val="24"/>
          <w:szCs w:val="24"/>
        </w:rPr>
        <w:t xml:space="preserve"> the inventor</w:t>
      </w:r>
      <w:r>
        <w:rPr>
          <w:rFonts w:ascii="Segoe UI Semilight" w:hAnsi="Segoe UI Semilight" w:cs="Segoe UI Semilight"/>
          <w:sz w:val="24"/>
          <w:szCs w:val="24"/>
        </w:rPr>
        <w:t>s</w:t>
      </w:r>
      <w:r w:rsidRPr="00FB7C95">
        <w:rPr>
          <w:rFonts w:ascii="Segoe UI Semilight" w:hAnsi="Segoe UI Semilight" w:cs="Segoe UI Semilight"/>
          <w:sz w:val="24"/>
          <w:szCs w:val="24"/>
        </w:rPr>
        <w:t>.</w:t>
      </w:r>
    </w:p>
    <w:p w14:paraId="73B7A133" w14:textId="77777777" w:rsidR="00324658" w:rsidRPr="00FB7C95" w:rsidRDefault="00324658" w:rsidP="00324658">
      <w:pPr>
        <w:rPr>
          <w:rFonts w:ascii="Segoe UI Semilight" w:hAnsi="Segoe UI Semilight" w:cs="Segoe UI Semilight"/>
          <w:sz w:val="24"/>
          <w:szCs w:val="24"/>
        </w:rPr>
      </w:pPr>
    </w:p>
    <w:p w14:paraId="66B00BEC" w14:textId="77777777" w:rsidR="00324658" w:rsidRPr="00FB7C95" w:rsidRDefault="00324658" w:rsidP="00324658">
      <w:pPr>
        <w:rPr>
          <w:rFonts w:ascii="Segoe UI Semilight" w:hAnsi="Segoe UI Semilight" w:cs="Segoe UI Semilight"/>
          <w:sz w:val="24"/>
          <w:szCs w:val="24"/>
        </w:rPr>
      </w:pPr>
      <w:r w:rsidRPr="00FB7C95">
        <w:rPr>
          <w:rFonts w:ascii="Segoe UI Semilight" w:hAnsi="Segoe UI Semilight" w:cs="Segoe UI Semilight"/>
          <w:sz w:val="24"/>
          <w:szCs w:val="24"/>
        </w:rPr>
        <w:t>Thank you.</w:t>
      </w:r>
    </w:p>
    <w:p w14:paraId="0AC65A3E" w14:textId="77777777" w:rsidR="00324658" w:rsidRPr="00FB7C95" w:rsidRDefault="00324658" w:rsidP="00324658">
      <w:pPr>
        <w:rPr>
          <w:rFonts w:ascii="Segoe UI Semilight" w:hAnsi="Segoe UI Semilight" w:cs="Segoe UI Semilight"/>
          <w:sz w:val="24"/>
          <w:szCs w:val="24"/>
        </w:rPr>
      </w:pPr>
    </w:p>
    <w:p w14:paraId="7680B983" w14:textId="77777777" w:rsidR="00324658" w:rsidRPr="00FB7C95" w:rsidRDefault="00324658" w:rsidP="00324658">
      <w:pPr>
        <w:rPr>
          <w:rFonts w:ascii="Segoe UI Semilight" w:hAnsi="Segoe UI Semilight" w:cs="Segoe UI Semilight"/>
          <w:sz w:val="24"/>
          <w:szCs w:val="24"/>
        </w:rPr>
      </w:pPr>
      <w:r w:rsidRPr="00FB7C95">
        <w:rPr>
          <w:rFonts w:ascii="Segoe UI Semilight" w:hAnsi="Segoe UI Semilight" w:cs="Segoe UI Semilight"/>
          <w:sz w:val="24"/>
          <w:szCs w:val="24"/>
        </w:rPr>
        <w:t>Yours Truly,</w:t>
      </w:r>
    </w:p>
    <w:p w14:paraId="4359D13F" w14:textId="77777777" w:rsidR="00324658" w:rsidRPr="00FB7C95" w:rsidRDefault="00324658" w:rsidP="00324658">
      <w:pPr>
        <w:rPr>
          <w:rFonts w:ascii="Segoe UI Semilight" w:hAnsi="Segoe UI Semilight" w:cs="Segoe UI Semilight"/>
          <w:sz w:val="24"/>
          <w:szCs w:val="24"/>
        </w:rPr>
      </w:pPr>
    </w:p>
    <w:p w14:paraId="67BD4510" w14:textId="77777777" w:rsidR="00324658" w:rsidRPr="003F3B0C" w:rsidRDefault="00324658" w:rsidP="00324658">
      <w:pPr>
        <w:rPr>
          <w:rFonts w:ascii="Segoe UI Semilight" w:hAnsi="Segoe UI Semilight" w:cs="Segoe UI Semilight"/>
          <w:b/>
          <w:bCs/>
          <w:sz w:val="24"/>
          <w:szCs w:val="24"/>
        </w:rPr>
      </w:pPr>
      <w:r w:rsidRPr="003F3B0C">
        <w:rPr>
          <w:rFonts w:ascii="Segoe UI Semilight" w:hAnsi="Segoe UI Semilight" w:cs="Segoe UI Semilight"/>
          <w:b/>
          <w:bCs/>
          <w:sz w:val="24"/>
          <w:szCs w:val="24"/>
        </w:rPr>
        <w:t>Inventor 1</w:t>
      </w:r>
    </w:p>
    <w:p w14:paraId="630F5538" w14:textId="77777777" w:rsidR="00324658" w:rsidRDefault="00324658" w:rsidP="00324658">
      <w:pPr>
        <w:ind w:left="720"/>
        <w:rPr>
          <w:rFonts w:ascii="Segoe UI Semilight" w:hAnsi="Segoe UI Semilight" w:cs="Segoe UI Semilight"/>
          <w:sz w:val="24"/>
          <w:szCs w:val="24"/>
        </w:rPr>
      </w:pPr>
      <w:r>
        <w:rPr>
          <w:rFonts w:ascii="Segoe UI Semilight" w:hAnsi="Segoe UI Semilight" w:cs="Segoe UI Semilight"/>
          <w:sz w:val="24"/>
          <w:szCs w:val="24"/>
        </w:rPr>
        <w:t xml:space="preserve">Name: </w:t>
      </w:r>
      <w:r w:rsidRPr="00FB7C95">
        <w:rPr>
          <w:rFonts w:ascii="Segoe UI Semilight" w:hAnsi="Segoe UI Semilight" w:cs="Segoe UI Semilight"/>
          <w:sz w:val="24"/>
          <w:szCs w:val="24"/>
        </w:rPr>
        <w:t>……………………………………………………</w:t>
      </w:r>
      <w:r>
        <w:rPr>
          <w:rFonts w:ascii="Segoe UI Semilight" w:hAnsi="Segoe UI Semilight" w:cs="Segoe UI Semilight"/>
          <w:sz w:val="24"/>
          <w:szCs w:val="24"/>
        </w:rPr>
        <w:tab/>
      </w:r>
      <w:r>
        <w:rPr>
          <w:rFonts w:ascii="Segoe UI Semilight" w:hAnsi="Segoe UI Semilight" w:cs="Segoe UI Semilight"/>
          <w:sz w:val="24"/>
          <w:szCs w:val="24"/>
        </w:rPr>
        <w:tab/>
        <w:t>Date:………………………………………</w:t>
      </w:r>
    </w:p>
    <w:p w14:paraId="5E454073" w14:textId="77777777" w:rsidR="00324658" w:rsidRDefault="00324658" w:rsidP="00324658">
      <w:pPr>
        <w:ind w:left="720"/>
        <w:rPr>
          <w:rFonts w:ascii="Segoe UI Semilight" w:hAnsi="Segoe UI Semilight" w:cs="Segoe UI Semilight"/>
          <w:sz w:val="24"/>
          <w:szCs w:val="24"/>
        </w:rPr>
      </w:pPr>
      <w:r>
        <w:rPr>
          <w:rFonts w:ascii="Segoe UI Semilight" w:hAnsi="Segoe UI Semilight" w:cs="Segoe UI Semilight"/>
          <w:sz w:val="24"/>
          <w:szCs w:val="24"/>
        </w:rPr>
        <w:t>Signature:……………………………………………..</w:t>
      </w:r>
    </w:p>
    <w:p w14:paraId="21C66654" w14:textId="77777777" w:rsidR="00324658" w:rsidRPr="003F3B0C" w:rsidRDefault="00324658" w:rsidP="00324658">
      <w:pPr>
        <w:rPr>
          <w:rFonts w:ascii="Segoe UI Semilight" w:hAnsi="Segoe UI Semilight" w:cs="Segoe UI Semilight"/>
          <w:b/>
          <w:bCs/>
          <w:sz w:val="24"/>
          <w:szCs w:val="24"/>
        </w:rPr>
      </w:pPr>
      <w:r w:rsidRPr="003F3B0C">
        <w:rPr>
          <w:rFonts w:ascii="Segoe UI Semilight" w:hAnsi="Segoe UI Semilight" w:cs="Segoe UI Semilight"/>
          <w:b/>
          <w:bCs/>
          <w:sz w:val="24"/>
          <w:szCs w:val="24"/>
        </w:rPr>
        <w:t>Inventor 2</w:t>
      </w:r>
    </w:p>
    <w:p w14:paraId="5350633B" w14:textId="77777777" w:rsidR="00324658" w:rsidRDefault="00324658" w:rsidP="00324658">
      <w:pPr>
        <w:ind w:left="720"/>
        <w:rPr>
          <w:rFonts w:ascii="Segoe UI Semilight" w:hAnsi="Segoe UI Semilight" w:cs="Segoe UI Semilight"/>
          <w:sz w:val="24"/>
          <w:szCs w:val="24"/>
        </w:rPr>
      </w:pPr>
      <w:r>
        <w:rPr>
          <w:rFonts w:ascii="Segoe UI Semilight" w:hAnsi="Segoe UI Semilight" w:cs="Segoe UI Semilight"/>
          <w:sz w:val="24"/>
          <w:szCs w:val="24"/>
        </w:rPr>
        <w:t xml:space="preserve">Name: </w:t>
      </w:r>
      <w:r w:rsidRPr="00FB7C95">
        <w:rPr>
          <w:rFonts w:ascii="Segoe UI Semilight" w:hAnsi="Segoe UI Semilight" w:cs="Segoe UI Semilight"/>
          <w:sz w:val="24"/>
          <w:szCs w:val="24"/>
        </w:rPr>
        <w:t>……………………………………………………</w:t>
      </w:r>
      <w:r>
        <w:rPr>
          <w:rFonts w:ascii="Segoe UI Semilight" w:hAnsi="Segoe UI Semilight" w:cs="Segoe UI Semilight"/>
          <w:sz w:val="24"/>
          <w:szCs w:val="24"/>
        </w:rPr>
        <w:tab/>
      </w:r>
      <w:r>
        <w:rPr>
          <w:rFonts w:ascii="Segoe UI Semilight" w:hAnsi="Segoe UI Semilight" w:cs="Segoe UI Semilight"/>
          <w:sz w:val="24"/>
          <w:szCs w:val="24"/>
        </w:rPr>
        <w:tab/>
        <w:t>Date:………………………………………</w:t>
      </w:r>
    </w:p>
    <w:p w14:paraId="4DFBA98C" w14:textId="77777777" w:rsidR="00324658" w:rsidRPr="00FB7C95" w:rsidRDefault="00324658" w:rsidP="00324658">
      <w:pPr>
        <w:ind w:left="720"/>
        <w:rPr>
          <w:rFonts w:ascii="Segoe UI Semilight" w:hAnsi="Segoe UI Semilight" w:cs="Segoe UI Semilight"/>
          <w:sz w:val="24"/>
          <w:szCs w:val="24"/>
        </w:rPr>
      </w:pPr>
      <w:r>
        <w:rPr>
          <w:rFonts w:ascii="Segoe UI Semilight" w:hAnsi="Segoe UI Semilight" w:cs="Segoe UI Semilight"/>
          <w:sz w:val="24"/>
          <w:szCs w:val="24"/>
        </w:rPr>
        <w:t>Signature:……………………………………………..</w:t>
      </w:r>
    </w:p>
    <w:p w14:paraId="4AA434E7" w14:textId="77777777" w:rsidR="00324658" w:rsidRPr="003F3B0C" w:rsidRDefault="00324658" w:rsidP="00324658">
      <w:pPr>
        <w:rPr>
          <w:rFonts w:ascii="Segoe UI Semilight" w:hAnsi="Segoe UI Semilight" w:cs="Segoe UI Semilight"/>
          <w:b/>
          <w:bCs/>
          <w:sz w:val="24"/>
          <w:szCs w:val="24"/>
        </w:rPr>
      </w:pPr>
      <w:r w:rsidRPr="003F3B0C">
        <w:rPr>
          <w:rFonts w:ascii="Segoe UI Semilight" w:hAnsi="Segoe UI Semilight" w:cs="Segoe UI Semilight"/>
          <w:b/>
          <w:bCs/>
          <w:sz w:val="24"/>
          <w:szCs w:val="24"/>
        </w:rPr>
        <w:t>Inventor 3</w:t>
      </w:r>
    </w:p>
    <w:p w14:paraId="188E61FB" w14:textId="77777777" w:rsidR="00324658" w:rsidRDefault="00324658" w:rsidP="00324658">
      <w:pPr>
        <w:ind w:left="720"/>
        <w:rPr>
          <w:rFonts w:ascii="Segoe UI Semilight" w:hAnsi="Segoe UI Semilight" w:cs="Segoe UI Semilight"/>
          <w:sz w:val="24"/>
          <w:szCs w:val="24"/>
        </w:rPr>
      </w:pPr>
      <w:r>
        <w:rPr>
          <w:rFonts w:ascii="Segoe UI Semilight" w:hAnsi="Segoe UI Semilight" w:cs="Segoe UI Semilight"/>
          <w:sz w:val="24"/>
          <w:szCs w:val="24"/>
        </w:rPr>
        <w:t xml:space="preserve">Name: </w:t>
      </w:r>
      <w:r w:rsidRPr="00FB7C95">
        <w:rPr>
          <w:rFonts w:ascii="Segoe UI Semilight" w:hAnsi="Segoe UI Semilight" w:cs="Segoe UI Semilight"/>
          <w:sz w:val="24"/>
          <w:szCs w:val="24"/>
        </w:rPr>
        <w:t>……………………………………………………</w:t>
      </w:r>
      <w:r>
        <w:rPr>
          <w:rFonts w:ascii="Segoe UI Semilight" w:hAnsi="Segoe UI Semilight" w:cs="Segoe UI Semilight"/>
          <w:sz w:val="24"/>
          <w:szCs w:val="24"/>
        </w:rPr>
        <w:tab/>
      </w:r>
      <w:r>
        <w:rPr>
          <w:rFonts w:ascii="Segoe UI Semilight" w:hAnsi="Segoe UI Semilight" w:cs="Segoe UI Semilight"/>
          <w:sz w:val="24"/>
          <w:szCs w:val="24"/>
        </w:rPr>
        <w:tab/>
        <w:t>Date:………………………………………</w:t>
      </w:r>
    </w:p>
    <w:p w14:paraId="2951886B" w14:textId="77777777" w:rsidR="00324658" w:rsidRPr="00FB7C95" w:rsidRDefault="00324658" w:rsidP="00324658">
      <w:pPr>
        <w:ind w:left="720"/>
        <w:rPr>
          <w:rFonts w:ascii="Segoe UI Semilight" w:hAnsi="Segoe UI Semilight" w:cs="Segoe UI Semilight"/>
          <w:sz w:val="24"/>
          <w:szCs w:val="24"/>
        </w:rPr>
      </w:pPr>
      <w:r>
        <w:rPr>
          <w:rFonts w:ascii="Segoe UI Semilight" w:hAnsi="Segoe UI Semilight" w:cs="Segoe UI Semilight"/>
          <w:sz w:val="24"/>
          <w:szCs w:val="24"/>
        </w:rPr>
        <w:t>Signature:……………………………………………..</w:t>
      </w:r>
    </w:p>
    <w:p w14:paraId="37EB271F" w14:textId="77777777" w:rsidR="00324658" w:rsidRPr="00FB7C95" w:rsidRDefault="00324658" w:rsidP="00324658">
      <w:pPr>
        <w:rPr>
          <w:rFonts w:ascii="Segoe UI Semilight" w:hAnsi="Segoe UI Semilight" w:cs="Segoe UI Semilight"/>
          <w:sz w:val="24"/>
          <w:szCs w:val="24"/>
        </w:rPr>
      </w:pPr>
    </w:p>
    <w:p w14:paraId="53489738" w14:textId="77777777" w:rsidR="00324658" w:rsidRPr="00FB7C95" w:rsidRDefault="00324658" w:rsidP="00324658">
      <w:pPr>
        <w:rPr>
          <w:rFonts w:ascii="Segoe UI Semilight" w:hAnsi="Segoe UI Semilight" w:cs="Segoe UI Semilight"/>
          <w:sz w:val="24"/>
          <w:szCs w:val="24"/>
        </w:rPr>
      </w:pPr>
    </w:p>
    <w:p w14:paraId="0E7158C0" w14:textId="1982B264" w:rsidR="00324658" w:rsidRPr="00324658" w:rsidRDefault="00324658" w:rsidP="00381DFC">
      <w:pPr>
        <w:spacing w:before="240" w:line="240" w:lineRule="auto"/>
        <w:jc w:val="both"/>
        <w:rPr>
          <w:rFonts w:ascii="Segoe UI Semibold" w:hAnsi="Segoe UI Semibold" w:cs="Segoe UI Semibold"/>
          <w:sz w:val="28"/>
          <w:szCs w:val="28"/>
        </w:rPr>
        <w:sectPr w:rsidR="00324658" w:rsidRPr="00324658" w:rsidSect="00D7626C">
          <w:footerReference w:type="default" r:id="rId8"/>
          <w:pgSz w:w="11906" w:h="16838" w:code="9"/>
          <w:pgMar w:top="1170" w:right="1440" w:bottom="0" w:left="1440" w:header="708" w:footer="708" w:gutter="0"/>
          <w:cols w:space="708"/>
          <w:docGrid w:linePitch="360"/>
        </w:sectPr>
      </w:pPr>
    </w:p>
    <w:p w14:paraId="73F46984" w14:textId="7868FB07" w:rsidR="005455CD" w:rsidRPr="00021605" w:rsidRDefault="005455CD" w:rsidP="005E64CD">
      <w:pPr>
        <w:spacing w:before="240" w:line="240" w:lineRule="auto"/>
        <w:jc w:val="both"/>
        <w:rPr>
          <w:rFonts w:ascii="Segoe UI Semibold" w:hAnsi="Segoe UI Semibold" w:cs="Segoe UI Semibold"/>
          <w:sz w:val="24"/>
          <w:szCs w:val="24"/>
        </w:rPr>
      </w:pPr>
      <w:r w:rsidRPr="00021605">
        <w:rPr>
          <w:rFonts w:ascii="Segoe UI Semibold" w:hAnsi="Segoe UI Semibold" w:cs="Segoe UI Semibold"/>
          <w:sz w:val="24"/>
          <w:szCs w:val="24"/>
        </w:rPr>
        <w:t xml:space="preserve"> How to Fill a Patent Application?</w:t>
      </w:r>
    </w:p>
    <w:p w14:paraId="1D89FED2" w14:textId="58481E7B" w:rsidR="00D7626C" w:rsidRPr="0049443E" w:rsidRDefault="00D7626C" w:rsidP="00D7626C">
      <w:pPr>
        <w:spacing w:before="240" w:line="240" w:lineRule="auto"/>
        <w:rPr>
          <w:rFonts w:ascii="Segoe UI Semilight" w:hAnsi="Segoe UI Semilight" w:cs="Segoe UI Semilight"/>
          <w:sz w:val="24"/>
          <w:szCs w:val="24"/>
        </w:rPr>
      </w:pPr>
      <w:r w:rsidRPr="0049443E">
        <w:rPr>
          <w:rFonts w:ascii="Segoe UI Semilight" w:hAnsi="Segoe UI Semilight" w:cs="Segoe UI Semilight"/>
          <w:sz w:val="24"/>
          <w:szCs w:val="24"/>
        </w:rPr>
        <w:t xml:space="preserve">You can find the patent application </w:t>
      </w:r>
      <w:r w:rsidR="005E64CD">
        <w:rPr>
          <w:rFonts w:ascii="Segoe UI Semilight" w:hAnsi="Segoe UI Semilight" w:cs="Segoe UI Semilight"/>
          <w:sz w:val="24"/>
          <w:szCs w:val="24"/>
        </w:rPr>
        <w:t xml:space="preserve">for Sri Lankan patent applications </w:t>
      </w:r>
      <w:r w:rsidRPr="0049443E">
        <w:rPr>
          <w:rFonts w:ascii="Segoe UI Semilight" w:hAnsi="Segoe UI Semilight" w:cs="Segoe UI Semilight"/>
          <w:sz w:val="24"/>
          <w:szCs w:val="24"/>
        </w:rPr>
        <w:t xml:space="preserve">from the web page of National Intellectual Property office. </w:t>
      </w:r>
      <w:hyperlink r:id="rId9" w:anchor="patents" w:history="1">
        <w:r w:rsidR="005E64CD" w:rsidRPr="00021605">
          <w:rPr>
            <w:rStyle w:val="Hyperlink"/>
            <w:rFonts w:ascii="Segoe UI Semilight" w:hAnsi="Segoe UI Semilight" w:cs="Segoe UI Semilight"/>
          </w:rPr>
          <w:t>https://www.nipo.gov.lk/web/index.php?option=com_content&amp;view=article&amp;id=39&amp;Itemid=158&amp;lang=en#patents</w:t>
        </w:r>
      </w:hyperlink>
    </w:p>
    <w:p w14:paraId="1A99534C" w14:textId="447AE0BA" w:rsidR="00D7626C" w:rsidRDefault="00D7626C" w:rsidP="00381DFC">
      <w:pPr>
        <w:spacing w:before="240" w:line="240" w:lineRule="auto"/>
        <w:jc w:val="both"/>
        <w:rPr>
          <w:rFonts w:ascii="Segoe UI Semilight" w:hAnsi="Segoe UI Semilight" w:cs="Segoe UI Semilight"/>
          <w:bCs/>
          <w:sz w:val="24"/>
          <w:szCs w:val="24"/>
        </w:rPr>
      </w:pPr>
      <w:r w:rsidRPr="0049443E">
        <w:rPr>
          <w:rFonts w:ascii="Segoe UI Semilight" w:hAnsi="Segoe UI Semilight" w:cs="Segoe UI Semilight"/>
          <w:bCs/>
          <w:sz w:val="24"/>
          <w:szCs w:val="24"/>
        </w:rPr>
        <w:t>There are four pages of the application with following cages to be filled.</w:t>
      </w:r>
    </w:p>
    <w:p w14:paraId="390C136A" w14:textId="1B6CEE11" w:rsidR="00753306" w:rsidRDefault="00753306" w:rsidP="00381DFC">
      <w:pPr>
        <w:spacing w:before="240" w:line="240" w:lineRule="auto"/>
        <w:jc w:val="both"/>
        <w:rPr>
          <w:rFonts w:ascii="Segoe UI Semilight" w:hAnsi="Segoe UI Semilight" w:cs="Segoe UI Semilight"/>
          <w:bCs/>
          <w:sz w:val="24"/>
          <w:szCs w:val="24"/>
        </w:rPr>
      </w:pPr>
      <w:r>
        <w:rPr>
          <w:rFonts w:ascii="Segoe UI Semilight" w:hAnsi="Segoe UI Semilight" w:cs="Segoe UI Semilight"/>
          <w:bCs/>
          <w:noProof/>
          <w:sz w:val="24"/>
          <w:szCs w:val="24"/>
        </w:rPr>
        <w:drawing>
          <wp:anchor distT="0" distB="0" distL="114300" distR="114300" simplePos="0" relativeHeight="251698176" behindDoc="0" locked="0" layoutInCell="1" allowOverlap="1" wp14:anchorId="3CF5B26E" wp14:editId="00FB1D29">
            <wp:simplePos x="0" y="0"/>
            <wp:positionH relativeFrom="margin">
              <wp:align>center</wp:align>
            </wp:positionH>
            <wp:positionV relativeFrom="paragraph">
              <wp:posOffset>36830</wp:posOffset>
            </wp:positionV>
            <wp:extent cx="8343933" cy="4389120"/>
            <wp:effectExtent l="0" t="0" r="0" b="0"/>
            <wp:wrapThrough wrapText="bothSides">
              <wp:wrapPolygon edited="0">
                <wp:start x="5671" y="0"/>
                <wp:lineTo x="2614" y="1500"/>
                <wp:lineTo x="2515" y="1688"/>
                <wp:lineTo x="2466" y="3000"/>
                <wp:lineTo x="2022" y="3656"/>
                <wp:lineTo x="1677" y="4313"/>
                <wp:lineTo x="1677" y="6000"/>
                <wp:lineTo x="1184" y="7500"/>
                <wp:lineTo x="1134" y="9844"/>
                <wp:lineTo x="3255" y="10500"/>
                <wp:lineTo x="5671" y="10500"/>
                <wp:lineTo x="5671" y="16500"/>
                <wp:lineTo x="1775" y="16781"/>
                <wp:lineTo x="888" y="17063"/>
                <wp:lineTo x="937" y="21375"/>
                <wp:lineTo x="1479" y="21469"/>
                <wp:lineTo x="5671" y="21469"/>
                <wp:lineTo x="14745" y="21469"/>
                <wp:lineTo x="14745" y="19500"/>
                <wp:lineTo x="15288" y="19500"/>
                <wp:lineTo x="20121" y="18188"/>
                <wp:lineTo x="20268" y="16125"/>
                <wp:lineTo x="19677" y="15938"/>
                <wp:lineTo x="14745" y="15000"/>
                <wp:lineTo x="18148" y="15000"/>
                <wp:lineTo x="20367" y="14438"/>
                <wp:lineTo x="20318" y="6094"/>
                <wp:lineTo x="19825" y="6000"/>
                <wp:lineTo x="14745" y="6000"/>
                <wp:lineTo x="14745" y="0"/>
                <wp:lineTo x="5671"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8343933" cy="4389120"/>
                    </a:xfrm>
                    <a:prstGeom prst="rect">
                      <a:avLst/>
                    </a:prstGeom>
                  </pic:spPr>
                </pic:pic>
              </a:graphicData>
            </a:graphic>
            <wp14:sizeRelH relativeFrom="page">
              <wp14:pctWidth>0</wp14:pctWidth>
            </wp14:sizeRelH>
            <wp14:sizeRelV relativeFrom="page">
              <wp14:pctHeight>0</wp14:pctHeight>
            </wp14:sizeRelV>
          </wp:anchor>
        </w:drawing>
      </w:r>
    </w:p>
    <w:p w14:paraId="72B69385" w14:textId="33F27E77" w:rsidR="00021605" w:rsidRDefault="00021605">
      <w:pPr>
        <w:spacing w:after="0"/>
        <w:ind w:right="-112"/>
        <w:jc w:val="right"/>
      </w:pPr>
      <w:r>
        <w:rPr>
          <w:rFonts w:ascii="Times New Roman" w:eastAsia="Times New Roman" w:hAnsi="Times New Roman" w:cs="Times New Roman"/>
          <w:sz w:val="23"/>
        </w:rPr>
        <w:t xml:space="preserve"> </w:t>
      </w:r>
      <w:r w:rsidR="008707A6">
        <w:rPr>
          <w:noProof/>
        </w:rPr>
        <w:drawing>
          <wp:inline distT="0" distB="0" distL="0" distR="0" wp14:anchorId="7BBEEE41" wp14:editId="22378F21">
            <wp:extent cx="9320530" cy="53486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2.png"/>
                    <pic:cNvPicPr/>
                  </pic:nvPicPr>
                  <pic:blipFill>
                    <a:blip r:embed="rId11">
                      <a:extLst>
                        <a:ext uri="{28A0092B-C50C-407E-A947-70E740481C1C}">
                          <a14:useLocalDpi xmlns:a14="http://schemas.microsoft.com/office/drawing/2010/main" val="0"/>
                        </a:ext>
                      </a:extLst>
                    </a:blip>
                    <a:stretch>
                      <a:fillRect/>
                    </a:stretch>
                  </pic:blipFill>
                  <pic:spPr>
                    <a:xfrm>
                      <a:off x="0" y="0"/>
                      <a:ext cx="9320530" cy="5348605"/>
                    </a:xfrm>
                    <a:prstGeom prst="rect">
                      <a:avLst/>
                    </a:prstGeom>
                  </pic:spPr>
                </pic:pic>
              </a:graphicData>
            </a:graphic>
          </wp:inline>
        </w:drawing>
      </w:r>
    </w:p>
    <w:p w14:paraId="61464DE0" w14:textId="02265860" w:rsidR="00021605" w:rsidRDefault="00260072">
      <w:pPr>
        <w:spacing w:after="0"/>
        <w:ind w:left="432"/>
      </w:pPr>
      <w:r>
        <w:rPr>
          <w:noProof/>
        </w:rPr>
        <w:drawing>
          <wp:anchor distT="0" distB="0" distL="114300" distR="114300" simplePos="0" relativeHeight="251700224" behindDoc="0" locked="0" layoutInCell="1" allowOverlap="1" wp14:anchorId="539F336D" wp14:editId="14191552">
            <wp:simplePos x="0" y="0"/>
            <wp:positionH relativeFrom="margin">
              <wp:align>center</wp:align>
            </wp:positionH>
            <wp:positionV relativeFrom="paragraph">
              <wp:posOffset>0</wp:posOffset>
            </wp:positionV>
            <wp:extent cx="7417435" cy="5731510"/>
            <wp:effectExtent l="0" t="0" r="0" b="2540"/>
            <wp:wrapThrough wrapText="bothSides">
              <wp:wrapPolygon edited="0">
                <wp:start x="7877" y="0"/>
                <wp:lineTo x="0" y="0"/>
                <wp:lineTo x="0" y="4595"/>
                <wp:lineTo x="222" y="5743"/>
                <wp:lineTo x="0" y="5959"/>
                <wp:lineTo x="0" y="9046"/>
                <wp:lineTo x="55" y="9333"/>
                <wp:lineTo x="7101" y="10338"/>
                <wp:lineTo x="7877" y="10338"/>
                <wp:lineTo x="7877" y="11487"/>
                <wp:lineTo x="888" y="12564"/>
                <wp:lineTo x="0" y="12923"/>
                <wp:lineTo x="0" y="20892"/>
                <wp:lineTo x="555" y="21538"/>
                <wp:lineTo x="721" y="21538"/>
                <wp:lineTo x="21524" y="21538"/>
                <wp:lineTo x="21524" y="0"/>
                <wp:lineTo x="7877"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3.png"/>
                    <pic:cNvPicPr/>
                  </pic:nvPicPr>
                  <pic:blipFill>
                    <a:blip r:embed="rId12">
                      <a:extLst>
                        <a:ext uri="{28A0092B-C50C-407E-A947-70E740481C1C}">
                          <a14:useLocalDpi xmlns:a14="http://schemas.microsoft.com/office/drawing/2010/main" val="0"/>
                        </a:ext>
                      </a:extLst>
                    </a:blip>
                    <a:stretch>
                      <a:fillRect/>
                    </a:stretch>
                  </pic:blipFill>
                  <pic:spPr>
                    <a:xfrm>
                      <a:off x="0" y="0"/>
                      <a:ext cx="7417435" cy="5731510"/>
                    </a:xfrm>
                    <a:prstGeom prst="rect">
                      <a:avLst/>
                    </a:prstGeom>
                  </pic:spPr>
                </pic:pic>
              </a:graphicData>
            </a:graphic>
            <wp14:sizeRelH relativeFrom="page">
              <wp14:pctWidth>0</wp14:pctWidth>
            </wp14:sizeRelH>
            <wp14:sizeRelV relativeFrom="page">
              <wp14:pctHeight>0</wp14:pctHeight>
            </wp14:sizeRelV>
          </wp:anchor>
        </w:drawing>
      </w:r>
      <w:r w:rsidR="00021605">
        <w:rPr>
          <w:rFonts w:ascii="Times New Roman" w:eastAsia="Times New Roman" w:hAnsi="Times New Roman" w:cs="Times New Roman"/>
          <w:sz w:val="23"/>
        </w:rPr>
        <w:t xml:space="preserve"> </w:t>
      </w:r>
    </w:p>
    <w:p w14:paraId="248F518E" w14:textId="77777777" w:rsidR="00A444C3" w:rsidRDefault="00A444C3">
      <w:pPr>
        <w:spacing w:after="0"/>
        <w:ind w:right="-112"/>
        <w:jc w:val="right"/>
        <w:sectPr w:rsidR="00A444C3" w:rsidSect="00DE52BF">
          <w:pgSz w:w="16838" w:h="11906" w:orient="landscape" w:code="9"/>
          <w:pgMar w:top="1440" w:right="1080" w:bottom="1440" w:left="1080" w:header="708" w:footer="708" w:gutter="0"/>
          <w:cols w:space="708"/>
          <w:docGrid w:linePitch="360"/>
        </w:sectPr>
      </w:pPr>
    </w:p>
    <w:p w14:paraId="217F23D9" w14:textId="4271D89A" w:rsidR="00021605" w:rsidRDefault="00260072">
      <w:pPr>
        <w:spacing w:after="0"/>
        <w:ind w:right="-112"/>
        <w:jc w:val="right"/>
      </w:pPr>
      <w:r>
        <w:rPr>
          <w:noProof/>
        </w:rPr>
        <w:drawing>
          <wp:anchor distT="0" distB="0" distL="114300" distR="114300" simplePos="0" relativeHeight="251699200" behindDoc="0" locked="0" layoutInCell="1" allowOverlap="1" wp14:anchorId="1DE7DE49" wp14:editId="6FDDEDA9">
            <wp:simplePos x="0" y="0"/>
            <wp:positionH relativeFrom="margin">
              <wp:align>center</wp:align>
            </wp:positionH>
            <wp:positionV relativeFrom="paragraph">
              <wp:posOffset>0</wp:posOffset>
            </wp:positionV>
            <wp:extent cx="7299960" cy="5731510"/>
            <wp:effectExtent l="0" t="0" r="0" b="2540"/>
            <wp:wrapThrough wrapText="bothSides">
              <wp:wrapPolygon edited="0">
                <wp:start x="7722" y="0"/>
                <wp:lineTo x="0" y="431"/>
                <wp:lineTo x="0" y="11200"/>
                <wp:lineTo x="7722" y="11487"/>
                <wp:lineTo x="7722" y="21538"/>
                <wp:lineTo x="21532" y="21538"/>
                <wp:lineTo x="21532" y="0"/>
                <wp:lineTo x="7722"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4.png"/>
                    <pic:cNvPicPr/>
                  </pic:nvPicPr>
                  <pic:blipFill>
                    <a:blip r:embed="rId13">
                      <a:extLst>
                        <a:ext uri="{28A0092B-C50C-407E-A947-70E740481C1C}">
                          <a14:useLocalDpi xmlns:a14="http://schemas.microsoft.com/office/drawing/2010/main" val="0"/>
                        </a:ext>
                      </a:extLst>
                    </a:blip>
                    <a:stretch>
                      <a:fillRect/>
                    </a:stretch>
                  </pic:blipFill>
                  <pic:spPr>
                    <a:xfrm>
                      <a:off x="0" y="0"/>
                      <a:ext cx="7299960" cy="5731510"/>
                    </a:xfrm>
                    <a:prstGeom prst="rect">
                      <a:avLst/>
                    </a:prstGeom>
                  </pic:spPr>
                </pic:pic>
              </a:graphicData>
            </a:graphic>
            <wp14:sizeRelH relativeFrom="page">
              <wp14:pctWidth>0</wp14:pctWidth>
            </wp14:sizeRelH>
            <wp14:sizeRelV relativeFrom="page">
              <wp14:pctHeight>0</wp14:pctHeight>
            </wp14:sizeRelV>
          </wp:anchor>
        </w:drawing>
      </w:r>
    </w:p>
    <w:p w14:paraId="0BACCD11" w14:textId="7F43B128" w:rsidR="00A444C3" w:rsidRDefault="00A444C3">
      <w:pPr>
        <w:spacing w:after="0"/>
        <w:ind w:left="432"/>
        <w:rPr>
          <w:rFonts w:ascii="Times New Roman" w:eastAsia="Times New Roman" w:hAnsi="Times New Roman" w:cs="Times New Roman"/>
          <w:sz w:val="23"/>
        </w:rPr>
        <w:sectPr w:rsidR="00A444C3" w:rsidSect="00DE52BF">
          <w:pgSz w:w="16838" w:h="11906" w:orient="landscape" w:code="9"/>
          <w:pgMar w:top="1440" w:right="1080" w:bottom="1440" w:left="1080" w:header="708" w:footer="708" w:gutter="0"/>
          <w:cols w:space="708"/>
          <w:docGrid w:linePitch="360"/>
        </w:sectPr>
      </w:pPr>
    </w:p>
    <w:p w14:paraId="258EFC0C" w14:textId="5A9E72F3" w:rsidR="00021605" w:rsidRDefault="00021605" w:rsidP="00A444C3">
      <w:pPr>
        <w:spacing w:after="0"/>
      </w:pPr>
    </w:p>
    <w:p w14:paraId="109BBF24" w14:textId="6898A153" w:rsidR="002039A1" w:rsidRPr="000F3860" w:rsidRDefault="00642722" w:rsidP="000F3860">
      <w:pPr>
        <w:spacing w:after="0"/>
        <w:ind w:right="-112"/>
        <w:jc w:val="right"/>
        <w:rPr>
          <w:rFonts w:ascii="Segoe UI Semibold" w:hAnsi="Segoe UI Semibold" w:cs="Segoe UI Semibold"/>
          <w:sz w:val="24"/>
          <w:szCs w:val="24"/>
        </w:rPr>
      </w:pPr>
      <w:r w:rsidRPr="000F3860">
        <w:rPr>
          <w:rFonts w:ascii="Segoe UI Semibold" w:hAnsi="Segoe UI Semibold" w:cs="Segoe UI Semibold"/>
          <w:sz w:val="28"/>
          <w:szCs w:val="28"/>
        </w:rPr>
        <w:t>Patent corporation treaty system</w:t>
      </w:r>
    </w:p>
    <w:p w14:paraId="3C808A2F" w14:textId="2A41F6BB" w:rsidR="00642722" w:rsidRPr="0049443E" w:rsidRDefault="00642722">
      <w:pPr>
        <w:rPr>
          <w:rFonts w:ascii="Segoe UI Semilight" w:hAnsi="Segoe UI Semilight" w:cs="Segoe UI Semilight"/>
          <w:sz w:val="24"/>
          <w:szCs w:val="24"/>
        </w:rPr>
      </w:pPr>
    </w:p>
    <w:p w14:paraId="51C4CC4E" w14:textId="135E65C5" w:rsidR="00764237" w:rsidRPr="004B1D22" w:rsidRDefault="00B9729B" w:rsidP="004B1D22">
      <w:pPr>
        <w:jc w:val="both"/>
        <w:rPr>
          <w:rFonts w:ascii="Segoe UI Semilight" w:hAnsi="Segoe UI Semilight" w:cs="Segoe UI Semilight"/>
          <w:sz w:val="24"/>
          <w:szCs w:val="24"/>
        </w:rPr>
      </w:pPr>
      <w:r w:rsidRPr="0049443E">
        <w:rPr>
          <w:rFonts w:ascii="Segoe UI Semilight" w:hAnsi="Segoe UI Semilight" w:cs="Segoe UI Semilight"/>
          <w:sz w:val="24"/>
          <w:szCs w:val="24"/>
        </w:rPr>
        <w:t xml:space="preserve"> </w:t>
      </w:r>
      <w:r w:rsidR="000F3860" w:rsidRPr="004B1D22">
        <w:rPr>
          <w:rFonts w:ascii="Segoe UI Semilight" w:hAnsi="Segoe UI Semilight" w:cs="Segoe UI Semilight"/>
          <w:sz w:val="24"/>
          <w:szCs w:val="24"/>
        </w:rPr>
        <w:t xml:space="preserve">A patent is valid only in the country where it is granted. </w:t>
      </w:r>
      <w:r w:rsidR="00764237" w:rsidRPr="004B1D22">
        <w:rPr>
          <w:rFonts w:ascii="Segoe UI Semilight" w:hAnsi="Segoe UI Semilight" w:cs="Segoe UI Semilight"/>
          <w:sz w:val="24"/>
          <w:szCs w:val="24"/>
        </w:rPr>
        <w:t xml:space="preserve">However, if you wish to obtain patents from several other countries, The Patent Cooperation Treaty (PCT) makes it possible to seek patent protection for an invention simultaneously in each of a large number of countries by filing a single "international" patent application. </w:t>
      </w:r>
      <w:r w:rsidR="00D272EA" w:rsidRPr="004B1D22">
        <w:rPr>
          <w:rFonts w:ascii="Segoe UI Semilight" w:hAnsi="Segoe UI Semilight" w:cs="Segoe UI Semilight"/>
          <w:sz w:val="24"/>
          <w:szCs w:val="24"/>
        </w:rPr>
        <w:t>However, The PCT system is a patent “filing” system, not a patent “granting” system. There is no “PCT patent” or “International Patent”.</w:t>
      </w:r>
    </w:p>
    <w:p w14:paraId="2772FFA0" w14:textId="01C5546D" w:rsidR="00D272EA" w:rsidRPr="004B1D22" w:rsidRDefault="00D272EA" w:rsidP="00D272EA">
      <w:pPr>
        <w:rPr>
          <w:rFonts w:ascii="Segoe UI Semilight" w:hAnsi="Segoe UI Semilight" w:cs="Segoe UI Semilight"/>
          <w:sz w:val="24"/>
          <w:szCs w:val="24"/>
        </w:rPr>
      </w:pPr>
    </w:p>
    <w:p w14:paraId="0EC00219" w14:textId="77777777" w:rsidR="00D272EA" w:rsidRPr="004B1D22" w:rsidRDefault="00D272EA" w:rsidP="00D272EA">
      <w:pPr>
        <w:rPr>
          <w:rFonts w:ascii="Segoe UI Semilight" w:hAnsi="Segoe UI Semilight" w:cs="Segoe UI Semilight"/>
          <w:sz w:val="24"/>
          <w:szCs w:val="24"/>
        </w:rPr>
      </w:pPr>
      <w:r w:rsidRPr="004B1D22">
        <w:rPr>
          <w:rFonts w:ascii="Segoe UI Semilight" w:hAnsi="Segoe UI Semilight" w:cs="Segoe UI Semilight"/>
          <w:sz w:val="24"/>
          <w:szCs w:val="24"/>
        </w:rPr>
        <w:t xml:space="preserve">The PCT system provides for </w:t>
      </w:r>
    </w:p>
    <w:p w14:paraId="3003A780" w14:textId="74EAC576" w:rsidR="00D272EA" w:rsidRPr="004B1D22" w:rsidRDefault="00D272EA" w:rsidP="002B168C">
      <w:pPr>
        <w:pStyle w:val="ListParagraph"/>
        <w:numPr>
          <w:ilvl w:val="0"/>
          <w:numId w:val="6"/>
        </w:numPr>
        <w:rPr>
          <w:rFonts w:ascii="Segoe UI Semilight" w:hAnsi="Segoe UI Semilight" w:cs="Segoe UI Semilight"/>
          <w:sz w:val="24"/>
          <w:szCs w:val="24"/>
        </w:rPr>
      </w:pPr>
      <w:r w:rsidRPr="004B1D22">
        <w:rPr>
          <w:rFonts w:ascii="Segoe UI Semilight" w:hAnsi="Segoe UI Semilight" w:cs="Segoe UI Semilight"/>
          <w:sz w:val="24"/>
          <w:szCs w:val="24"/>
        </w:rPr>
        <w:t xml:space="preserve">an international phase comprising: </w:t>
      </w:r>
    </w:p>
    <w:p w14:paraId="33D110E4" w14:textId="77777777" w:rsidR="00D272EA" w:rsidRPr="004B1D22" w:rsidRDefault="00D272EA" w:rsidP="00D272EA">
      <w:pPr>
        <w:ind w:firstLine="1170"/>
        <w:rPr>
          <w:rFonts w:ascii="Segoe UI Semilight" w:hAnsi="Segoe UI Semilight" w:cs="Segoe UI Semilight"/>
          <w:sz w:val="24"/>
          <w:szCs w:val="24"/>
        </w:rPr>
      </w:pPr>
      <w:r w:rsidRPr="004B1D22">
        <w:rPr>
          <w:rFonts w:ascii="Segoe UI Semilight" w:hAnsi="Segoe UI Semilight" w:cs="Segoe UI Semilight"/>
          <w:sz w:val="24"/>
          <w:szCs w:val="24"/>
        </w:rPr>
        <w:sym w:font="Symbol" w:char="F0A7"/>
      </w:r>
      <w:r w:rsidRPr="004B1D22">
        <w:rPr>
          <w:rFonts w:ascii="Segoe UI Semilight" w:hAnsi="Segoe UI Semilight" w:cs="Segoe UI Semilight"/>
          <w:sz w:val="24"/>
          <w:szCs w:val="24"/>
        </w:rPr>
        <w:t xml:space="preserve"> filing of the international application </w:t>
      </w:r>
    </w:p>
    <w:p w14:paraId="6E834D62" w14:textId="77777777" w:rsidR="00D272EA" w:rsidRPr="004B1D22" w:rsidRDefault="00D272EA" w:rsidP="00D272EA">
      <w:pPr>
        <w:ind w:firstLine="1170"/>
        <w:rPr>
          <w:rFonts w:ascii="Segoe UI Semilight" w:hAnsi="Segoe UI Semilight" w:cs="Segoe UI Semilight"/>
          <w:sz w:val="24"/>
          <w:szCs w:val="24"/>
        </w:rPr>
      </w:pPr>
      <w:r w:rsidRPr="004B1D22">
        <w:rPr>
          <w:rFonts w:ascii="Segoe UI Semilight" w:hAnsi="Segoe UI Semilight" w:cs="Segoe UI Semilight"/>
          <w:sz w:val="24"/>
          <w:szCs w:val="24"/>
        </w:rPr>
        <w:sym w:font="Symbol" w:char="F0A7"/>
      </w:r>
      <w:r w:rsidRPr="004B1D22">
        <w:rPr>
          <w:rFonts w:ascii="Segoe UI Semilight" w:hAnsi="Segoe UI Semilight" w:cs="Segoe UI Semilight"/>
          <w:sz w:val="24"/>
          <w:szCs w:val="24"/>
        </w:rPr>
        <w:t xml:space="preserve"> international search and written opinion of the ISA </w:t>
      </w:r>
    </w:p>
    <w:p w14:paraId="38303811" w14:textId="77777777" w:rsidR="00D272EA" w:rsidRPr="004B1D22" w:rsidRDefault="00D272EA" w:rsidP="00D272EA">
      <w:pPr>
        <w:ind w:firstLine="1170"/>
        <w:rPr>
          <w:rFonts w:ascii="Segoe UI Semilight" w:hAnsi="Segoe UI Semilight" w:cs="Segoe UI Semilight"/>
          <w:sz w:val="24"/>
          <w:szCs w:val="24"/>
        </w:rPr>
      </w:pPr>
      <w:r w:rsidRPr="004B1D22">
        <w:rPr>
          <w:rFonts w:ascii="Segoe UI Semilight" w:hAnsi="Segoe UI Semilight" w:cs="Segoe UI Semilight"/>
          <w:sz w:val="24"/>
          <w:szCs w:val="24"/>
        </w:rPr>
        <w:sym w:font="Symbol" w:char="F0A7"/>
      </w:r>
      <w:r w:rsidRPr="004B1D22">
        <w:rPr>
          <w:rFonts w:ascii="Segoe UI Semilight" w:hAnsi="Segoe UI Semilight" w:cs="Segoe UI Semilight"/>
          <w:sz w:val="24"/>
          <w:szCs w:val="24"/>
        </w:rPr>
        <w:t xml:space="preserve"> international publication and </w:t>
      </w:r>
    </w:p>
    <w:p w14:paraId="18A627E4" w14:textId="435640DC" w:rsidR="00D272EA" w:rsidRPr="004B1D22" w:rsidRDefault="00D272EA" w:rsidP="00E768A5">
      <w:pPr>
        <w:ind w:firstLine="1170"/>
        <w:rPr>
          <w:rFonts w:ascii="Segoe UI Semilight" w:hAnsi="Segoe UI Semilight" w:cs="Segoe UI Semilight"/>
          <w:sz w:val="24"/>
          <w:szCs w:val="24"/>
        </w:rPr>
      </w:pPr>
      <w:r w:rsidRPr="004B1D22">
        <w:rPr>
          <w:rFonts w:ascii="Segoe UI Semilight" w:hAnsi="Segoe UI Semilight" w:cs="Segoe UI Semilight"/>
          <w:sz w:val="24"/>
          <w:szCs w:val="24"/>
        </w:rPr>
        <w:sym w:font="Symbol" w:char="F0A7"/>
      </w:r>
      <w:r w:rsidRPr="004B1D22">
        <w:rPr>
          <w:rFonts w:ascii="Segoe UI Semilight" w:hAnsi="Segoe UI Semilight" w:cs="Segoe UI Semilight"/>
          <w:sz w:val="24"/>
          <w:szCs w:val="24"/>
        </w:rPr>
        <w:t xml:space="preserve"> international preliminary examination </w:t>
      </w:r>
    </w:p>
    <w:p w14:paraId="56DF655F" w14:textId="259D8C82" w:rsidR="00D272EA" w:rsidRPr="004B1D22" w:rsidRDefault="00D272EA" w:rsidP="002B168C">
      <w:pPr>
        <w:pStyle w:val="ListParagraph"/>
        <w:numPr>
          <w:ilvl w:val="0"/>
          <w:numId w:val="6"/>
        </w:numPr>
        <w:rPr>
          <w:rFonts w:ascii="Segoe UI Semilight" w:hAnsi="Segoe UI Semilight" w:cs="Segoe UI Semilight"/>
          <w:sz w:val="24"/>
          <w:szCs w:val="24"/>
        </w:rPr>
      </w:pPr>
      <w:r w:rsidRPr="004B1D22">
        <w:rPr>
          <w:rFonts w:ascii="Segoe UI Semilight" w:hAnsi="Segoe UI Semilight" w:cs="Segoe UI Semilight"/>
          <w:sz w:val="24"/>
          <w:szCs w:val="24"/>
        </w:rPr>
        <w:t xml:space="preserve">a national/regional phase before designated Offices </w:t>
      </w:r>
    </w:p>
    <w:p w14:paraId="0A448F06" w14:textId="5D73BD7A" w:rsidR="00D272EA" w:rsidRPr="004B1D22" w:rsidRDefault="00D272EA" w:rsidP="00D272EA">
      <w:pPr>
        <w:rPr>
          <w:rFonts w:ascii="Segoe UI Semilight" w:hAnsi="Segoe UI Semilight" w:cs="Segoe UI Semilight"/>
          <w:sz w:val="24"/>
          <w:szCs w:val="24"/>
        </w:rPr>
      </w:pPr>
      <w:r w:rsidRPr="004B1D22">
        <w:rPr>
          <w:rFonts w:ascii="Segoe UI Semilight" w:hAnsi="Segoe UI Semilight" w:cs="Segoe UI Semilight"/>
          <w:sz w:val="24"/>
          <w:szCs w:val="24"/>
        </w:rPr>
        <w:t>The decision on granting patents is taken exclusively by national or regional Offices in the national phase.</w:t>
      </w:r>
      <w:r w:rsidR="004B1D22" w:rsidRPr="004B1D22">
        <w:rPr>
          <w:rFonts w:ascii="Segoe UI Semilight" w:hAnsi="Segoe UI Semilight" w:cs="Segoe UI Semilight"/>
          <w:sz w:val="24"/>
          <w:szCs w:val="24"/>
        </w:rPr>
        <w:t xml:space="preserve"> </w:t>
      </w:r>
    </w:p>
    <w:p w14:paraId="13A6AF94" w14:textId="7CAA7F7A" w:rsidR="00D272EA" w:rsidRPr="004B1D22" w:rsidRDefault="00D272EA" w:rsidP="00D272EA">
      <w:pPr>
        <w:rPr>
          <w:rFonts w:ascii="Segoe UI Semilight" w:hAnsi="Segoe UI Semilight" w:cs="Segoe UI Semilight"/>
          <w:sz w:val="24"/>
          <w:szCs w:val="24"/>
        </w:rPr>
      </w:pPr>
    </w:p>
    <w:p w14:paraId="33E96CCC" w14:textId="7C03648D" w:rsidR="00D272EA" w:rsidRPr="004B1D22" w:rsidRDefault="00D272EA" w:rsidP="00D272EA">
      <w:pPr>
        <w:rPr>
          <w:rFonts w:ascii="Segoe UI Semilight" w:hAnsi="Segoe UI Semilight" w:cs="Segoe UI Semilight"/>
          <w:sz w:val="24"/>
          <w:szCs w:val="24"/>
        </w:rPr>
      </w:pPr>
      <w:r w:rsidRPr="004B1D22">
        <w:rPr>
          <w:rFonts w:ascii="Segoe UI Semilight" w:hAnsi="Segoe UI Semilight" w:cs="Segoe UI Semilight"/>
          <w:sz w:val="24"/>
          <w:szCs w:val="24"/>
        </w:rPr>
        <w:t>The simple overview of the timeframe within which the above</w:t>
      </w:r>
      <w:r w:rsidR="00267006" w:rsidRPr="004B1D22">
        <w:rPr>
          <w:rFonts w:ascii="Segoe UI Semilight" w:hAnsi="Segoe UI Semilight" w:cs="Segoe UI Semilight"/>
          <w:sz w:val="24"/>
          <w:szCs w:val="24"/>
        </w:rPr>
        <w:t>-</w:t>
      </w:r>
      <w:r w:rsidRPr="004B1D22">
        <w:rPr>
          <w:rFonts w:ascii="Segoe UI Semilight" w:hAnsi="Segoe UI Semilight" w:cs="Segoe UI Semilight"/>
          <w:sz w:val="24"/>
          <w:szCs w:val="24"/>
        </w:rPr>
        <w:t xml:space="preserve">mentioned </w:t>
      </w:r>
      <w:r w:rsidR="000C4604" w:rsidRPr="004B1D22">
        <w:rPr>
          <w:rFonts w:ascii="Segoe UI Semilight" w:hAnsi="Segoe UI Semilight" w:cs="Segoe UI Semilight"/>
          <w:sz w:val="24"/>
          <w:szCs w:val="24"/>
        </w:rPr>
        <w:t>targets are to be achieved is given in Fig. 1</w:t>
      </w:r>
    </w:p>
    <w:p w14:paraId="6D350315" w14:textId="77777777" w:rsidR="004B1D22" w:rsidRPr="004B1D22" w:rsidRDefault="00267006" w:rsidP="004B1D22">
      <w:pPr>
        <w:keepNext/>
        <w:rPr>
          <w:rFonts w:ascii="Segoe UI Semilight" w:hAnsi="Segoe UI Semilight" w:cs="Segoe UI Semilight"/>
          <w:sz w:val="24"/>
          <w:szCs w:val="24"/>
        </w:rPr>
      </w:pPr>
      <w:r w:rsidRPr="004B1D22">
        <w:rPr>
          <w:rFonts w:ascii="Segoe UI Semilight" w:hAnsi="Segoe UI Semilight" w:cs="Segoe UI Semilight"/>
          <w:noProof/>
          <w:sz w:val="24"/>
          <w:szCs w:val="24"/>
        </w:rPr>
        <w:drawing>
          <wp:inline distT="0" distB="0" distL="0" distR="0" wp14:anchorId="0166B968" wp14:editId="0386FEE3">
            <wp:extent cx="5731510" cy="2323465"/>
            <wp:effectExtent l="0" t="0" r="2540" b="0"/>
            <wp:docPr id="8269" name="Picture 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 name="PCT timelin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323465"/>
                    </a:xfrm>
                    <a:prstGeom prst="rect">
                      <a:avLst/>
                    </a:prstGeom>
                  </pic:spPr>
                </pic:pic>
              </a:graphicData>
            </a:graphic>
          </wp:inline>
        </w:drawing>
      </w:r>
    </w:p>
    <w:p w14:paraId="2864A826" w14:textId="60C74A4E" w:rsidR="000C4604" w:rsidRPr="004B1D22" w:rsidRDefault="004B1D22" w:rsidP="004B1D22">
      <w:pPr>
        <w:pStyle w:val="Caption"/>
        <w:rPr>
          <w:rFonts w:ascii="Segoe UI Semilight" w:hAnsi="Segoe UI Semilight" w:cs="Segoe UI Semilight"/>
          <w:sz w:val="24"/>
          <w:szCs w:val="24"/>
        </w:rPr>
      </w:pPr>
      <w:r w:rsidRPr="004B1D22">
        <w:rPr>
          <w:rFonts w:ascii="Segoe UI Semilight" w:hAnsi="Segoe UI Semilight" w:cs="Segoe UI Semilight"/>
          <w:sz w:val="24"/>
          <w:szCs w:val="24"/>
        </w:rPr>
        <w:t xml:space="preserve">Figure </w:t>
      </w:r>
      <w:r w:rsidRPr="004B1D22">
        <w:rPr>
          <w:rFonts w:ascii="Segoe UI Semilight" w:hAnsi="Segoe UI Semilight" w:cs="Segoe UI Semilight"/>
          <w:sz w:val="24"/>
          <w:szCs w:val="24"/>
        </w:rPr>
        <w:fldChar w:fldCharType="begin"/>
      </w:r>
      <w:r w:rsidRPr="004B1D22">
        <w:rPr>
          <w:rFonts w:ascii="Segoe UI Semilight" w:hAnsi="Segoe UI Semilight" w:cs="Segoe UI Semilight"/>
          <w:sz w:val="24"/>
          <w:szCs w:val="24"/>
        </w:rPr>
        <w:instrText xml:space="preserve"> SEQ Figure \* ARABIC </w:instrText>
      </w:r>
      <w:r w:rsidRPr="004B1D22">
        <w:rPr>
          <w:rFonts w:ascii="Segoe UI Semilight" w:hAnsi="Segoe UI Semilight" w:cs="Segoe UI Semilight"/>
          <w:sz w:val="24"/>
          <w:szCs w:val="24"/>
        </w:rPr>
        <w:fldChar w:fldCharType="separate"/>
      </w:r>
      <w:r w:rsidRPr="004B1D22">
        <w:rPr>
          <w:rFonts w:ascii="Segoe UI Semilight" w:hAnsi="Segoe UI Semilight" w:cs="Segoe UI Semilight"/>
          <w:noProof/>
          <w:sz w:val="24"/>
          <w:szCs w:val="24"/>
        </w:rPr>
        <w:t>1</w:t>
      </w:r>
      <w:r w:rsidRPr="004B1D22">
        <w:rPr>
          <w:rFonts w:ascii="Segoe UI Semilight" w:hAnsi="Segoe UI Semilight" w:cs="Segoe UI Semilight"/>
          <w:sz w:val="24"/>
          <w:szCs w:val="24"/>
        </w:rPr>
        <w:fldChar w:fldCharType="end"/>
      </w:r>
      <w:r w:rsidRPr="004B1D22">
        <w:rPr>
          <w:rFonts w:ascii="Segoe UI Semilight" w:hAnsi="Segoe UI Semilight" w:cs="Segoe UI Semilight"/>
          <w:sz w:val="24"/>
          <w:szCs w:val="24"/>
        </w:rPr>
        <w:t>: PCT application timeline Overview</w:t>
      </w:r>
    </w:p>
    <w:tbl>
      <w:tblPr>
        <w:tblW w:w="9522" w:type="dxa"/>
        <w:tblLook w:val="04A0" w:firstRow="1" w:lastRow="0" w:firstColumn="1" w:lastColumn="0" w:noHBand="0" w:noVBand="1"/>
      </w:tblPr>
      <w:tblGrid>
        <w:gridCol w:w="934"/>
        <w:gridCol w:w="1662"/>
        <w:gridCol w:w="1487"/>
        <w:gridCol w:w="1662"/>
        <w:gridCol w:w="1075"/>
        <w:gridCol w:w="1662"/>
        <w:gridCol w:w="1040"/>
      </w:tblGrid>
      <w:tr w:rsidR="008831FF" w:rsidRPr="008831FF" w14:paraId="6C15AB23" w14:textId="77777777" w:rsidTr="008831FF">
        <w:trPr>
          <w:trHeight w:val="493"/>
        </w:trPr>
        <w:tc>
          <w:tcPr>
            <w:tcW w:w="9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991F96" w14:textId="77777777" w:rsidR="008831FF" w:rsidRPr="008831FF" w:rsidRDefault="008831FF" w:rsidP="008831FF">
            <w:pPr>
              <w:spacing w:after="0" w:line="240" w:lineRule="auto"/>
              <w:jc w:val="center"/>
              <w:rPr>
                <w:rFonts w:ascii="Segoe UI Semibold" w:eastAsia="Times New Roman" w:hAnsi="Segoe UI Semibold" w:cs="Segoe UI Semibold"/>
                <w:color w:val="000000"/>
                <w:lang w:val="en-US" w:bidi="ar-SA"/>
              </w:rPr>
            </w:pPr>
            <w:r w:rsidRPr="008831FF">
              <w:rPr>
                <w:rFonts w:ascii="Segoe UI Semibold" w:eastAsia="Times New Roman" w:hAnsi="Segoe UI Semibold" w:cs="Segoe UI Semibold"/>
                <w:color w:val="000000"/>
                <w:lang w:val="en-US" w:bidi="ar-SA"/>
              </w:rPr>
              <w:t>RO</w:t>
            </w:r>
          </w:p>
        </w:tc>
        <w:tc>
          <w:tcPr>
            <w:tcW w:w="16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5D63C8" w14:textId="77777777" w:rsidR="008831FF" w:rsidRPr="008831FF" w:rsidRDefault="008831FF" w:rsidP="008831FF">
            <w:pPr>
              <w:spacing w:after="0" w:line="240" w:lineRule="auto"/>
              <w:jc w:val="center"/>
              <w:rPr>
                <w:rFonts w:ascii="Segoe UI Semibold" w:eastAsia="Times New Roman" w:hAnsi="Segoe UI Semibold" w:cs="Segoe UI Semibold"/>
                <w:color w:val="000000"/>
                <w:lang w:val="en-US" w:bidi="ar-SA"/>
              </w:rPr>
            </w:pPr>
            <w:r w:rsidRPr="008831FF">
              <w:rPr>
                <w:rFonts w:ascii="Segoe UI Semibold" w:eastAsia="Times New Roman" w:hAnsi="Segoe UI Semibold" w:cs="Segoe UI Semibold"/>
                <w:color w:val="000000"/>
                <w:lang w:val="en-US" w:bidi="ar-SA"/>
              </w:rPr>
              <w:t>Competent International search Authority</w:t>
            </w:r>
          </w:p>
        </w:tc>
        <w:tc>
          <w:tcPr>
            <w:tcW w:w="14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C9C288" w14:textId="77777777" w:rsidR="008831FF" w:rsidRPr="008831FF" w:rsidRDefault="008831FF" w:rsidP="008831FF">
            <w:pPr>
              <w:spacing w:after="0" w:line="240" w:lineRule="auto"/>
              <w:jc w:val="center"/>
              <w:rPr>
                <w:rFonts w:ascii="Segoe UI Semibold" w:eastAsia="Times New Roman" w:hAnsi="Segoe UI Semibold" w:cs="Segoe UI Semibold"/>
                <w:color w:val="000000"/>
                <w:lang w:val="en-US" w:bidi="ar-SA"/>
              </w:rPr>
            </w:pPr>
            <w:r w:rsidRPr="008831FF">
              <w:rPr>
                <w:rFonts w:ascii="Segoe UI Semibold" w:eastAsia="Times New Roman" w:hAnsi="Segoe UI Semibold" w:cs="Segoe UI Semibold"/>
                <w:color w:val="000000"/>
                <w:lang w:val="en-US" w:bidi="ar-SA"/>
              </w:rPr>
              <w:t>Transmittal fee</w:t>
            </w:r>
          </w:p>
        </w:tc>
        <w:tc>
          <w:tcPr>
            <w:tcW w:w="16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388AD6" w14:textId="77777777" w:rsidR="008831FF" w:rsidRPr="008831FF" w:rsidRDefault="008831FF" w:rsidP="008831FF">
            <w:pPr>
              <w:spacing w:after="0" w:line="240" w:lineRule="auto"/>
              <w:jc w:val="center"/>
              <w:rPr>
                <w:rFonts w:ascii="Segoe UI Semibold" w:eastAsia="Times New Roman" w:hAnsi="Segoe UI Semibold" w:cs="Segoe UI Semibold"/>
                <w:color w:val="000000"/>
                <w:lang w:val="en-US" w:bidi="ar-SA"/>
              </w:rPr>
            </w:pPr>
            <w:r w:rsidRPr="008831FF">
              <w:rPr>
                <w:rFonts w:ascii="Segoe UI Semibold" w:eastAsia="Times New Roman" w:hAnsi="Segoe UI Semibold" w:cs="Segoe UI Semibold"/>
                <w:color w:val="000000"/>
                <w:lang w:val="en-US" w:bidi="ar-SA"/>
              </w:rPr>
              <w:t>International filing fee</w:t>
            </w:r>
          </w:p>
        </w:tc>
        <w:tc>
          <w:tcPr>
            <w:tcW w:w="1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330CC1" w14:textId="77777777" w:rsidR="008831FF" w:rsidRPr="008831FF" w:rsidRDefault="008831FF" w:rsidP="008831FF">
            <w:pPr>
              <w:spacing w:after="0" w:line="240" w:lineRule="auto"/>
              <w:jc w:val="center"/>
              <w:rPr>
                <w:rFonts w:ascii="Segoe UI Semibold" w:eastAsia="Times New Roman" w:hAnsi="Segoe UI Semibold" w:cs="Segoe UI Semibold"/>
                <w:color w:val="000000"/>
                <w:lang w:val="en-US" w:bidi="ar-SA"/>
              </w:rPr>
            </w:pPr>
            <w:r w:rsidRPr="008831FF">
              <w:rPr>
                <w:rFonts w:ascii="Segoe UI Semibold" w:eastAsia="Times New Roman" w:hAnsi="Segoe UI Semibold" w:cs="Segoe UI Semibold"/>
                <w:color w:val="000000"/>
                <w:lang w:val="en-US" w:bidi="ar-SA"/>
              </w:rPr>
              <w:t>Fee per sheet over 30</w:t>
            </w:r>
          </w:p>
        </w:tc>
        <w:tc>
          <w:tcPr>
            <w:tcW w:w="2702" w:type="dxa"/>
            <w:gridSpan w:val="2"/>
            <w:tcBorders>
              <w:top w:val="single" w:sz="4" w:space="0" w:color="auto"/>
              <w:left w:val="nil"/>
              <w:bottom w:val="single" w:sz="4" w:space="0" w:color="auto"/>
              <w:right w:val="single" w:sz="4" w:space="0" w:color="auto"/>
            </w:tcBorders>
            <w:shd w:val="clear" w:color="auto" w:fill="auto"/>
            <w:vAlign w:val="center"/>
            <w:hideMark/>
          </w:tcPr>
          <w:p w14:paraId="7C7D4038" w14:textId="77777777" w:rsidR="008831FF" w:rsidRPr="008831FF" w:rsidRDefault="008831FF" w:rsidP="008831FF">
            <w:pPr>
              <w:spacing w:after="0" w:line="240" w:lineRule="auto"/>
              <w:jc w:val="center"/>
              <w:rPr>
                <w:rFonts w:ascii="Segoe UI Semibold" w:eastAsia="Times New Roman" w:hAnsi="Segoe UI Semibold" w:cs="Segoe UI Semibold"/>
                <w:color w:val="000000"/>
                <w:lang w:val="en-US" w:bidi="ar-SA"/>
              </w:rPr>
            </w:pPr>
            <w:r w:rsidRPr="008831FF">
              <w:rPr>
                <w:rFonts w:ascii="Segoe UI Semibold" w:eastAsia="Times New Roman" w:hAnsi="Segoe UI Semibold" w:cs="Segoe UI Semibold"/>
                <w:color w:val="000000"/>
                <w:lang w:val="en-US" w:bidi="ar-SA"/>
              </w:rPr>
              <w:t>Search fee</w:t>
            </w:r>
          </w:p>
        </w:tc>
      </w:tr>
      <w:tr w:rsidR="008831FF" w:rsidRPr="008831FF" w14:paraId="793CCBE8" w14:textId="77777777" w:rsidTr="008831FF">
        <w:trPr>
          <w:trHeight w:val="884"/>
        </w:trPr>
        <w:tc>
          <w:tcPr>
            <w:tcW w:w="934" w:type="dxa"/>
            <w:vMerge/>
            <w:tcBorders>
              <w:top w:val="single" w:sz="4" w:space="0" w:color="auto"/>
              <w:left w:val="single" w:sz="4" w:space="0" w:color="auto"/>
              <w:bottom w:val="single" w:sz="4" w:space="0" w:color="auto"/>
              <w:right w:val="single" w:sz="4" w:space="0" w:color="auto"/>
            </w:tcBorders>
            <w:vAlign w:val="center"/>
            <w:hideMark/>
          </w:tcPr>
          <w:p w14:paraId="1653553A" w14:textId="77777777" w:rsidR="008831FF" w:rsidRPr="008831FF" w:rsidRDefault="008831FF" w:rsidP="008831FF">
            <w:pPr>
              <w:spacing w:after="0" w:line="240" w:lineRule="auto"/>
              <w:rPr>
                <w:rFonts w:ascii="Segoe UI Semibold" w:eastAsia="Times New Roman" w:hAnsi="Segoe UI Semibold" w:cs="Segoe UI Semibold"/>
                <w:color w:val="000000"/>
                <w:lang w:val="en-US" w:bidi="ar-SA"/>
              </w:rPr>
            </w:pPr>
          </w:p>
        </w:tc>
        <w:tc>
          <w:tcPr>
            <w:tcW w:w="1662" w:type="dxa"/>
            <w:vMerge/>
            <w:tcBorders>
              <w:top w:val="single" w:sz="4" w:space="0" w:color="auto"/>
              <w:left w:val="single" w:sz="4" w:space="0" w:color="auto"/>
              <w:bottom w:val="single" w:sz="4" w:space="0" w:color="auto"/>
              <w:right w:val="single" w:sz="4" w:space="0" w:color="auto"/>
            </w:tcBorders>
            <w:vAlign w:val="center"/>
            <w:hideMark/>
          </w:tcPr>
          <w:p w14:paraId="15F9611F" w14:textId="77777777" w:rsidR="008831FF" w:rsidRPr="008831FF" w:rsidRDefault="008831FF" w:rsidP="008831FF">
            <w:pPr>
              <w:spacing w:after="0" w:line="240" w:lineRule="auto"/>
              <w:rPr>
                <w:rFonts w:ascii="Segoe UI Semibold" w:eastAsia="Times New Roman" w:hAnsi="Segoe UI Semibold" w:cs="Segoe UI Semibold"/>
                <w:color w:val="000000"/>
                <w:lang w:val="en-US" w:bidi="ar-SA"/>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14:paraId="1B0FADF1" w14:textId="77777777" w:rsidR="008831FF" w:rsidRPr="008831FF" w:rsidRDefault="008831FF" w:rsidP="008831FF">
            <w:pPr>
              <w:spacing w:after="0" w:line="240" w:lineRule="auto"/>
              <w:rPr>
                <w:rFonts w:ascii="Segoe UI Semibold" w:eastAsia="Times New Roman" w:hAnsi="Segoe UI Semibold" w:cs="Segoe UI Semibold"/>
                <w:color w:val="000000"/>
                <w:lang w:val="en-US" w:bidi="ar-SA"/>
              </w:rPr>
            </w:pPr>
          </w:p>
        </w:tc>
        <w:tc>
          <w:tcPr>
            <w:tcW w:w="1662" w:type="dxa"/>
            <w:vMerge/>
            <w:tcBorders>
              <w:top w:val="single" w:sz="4" w:space="0" w:color="auto"/>
              <w:left w:val="single" w:sz="4" w:space="0" w:color="auto"/>
              <w:bottom w:val="single" w:sz="4" w:space="0" w:color="auto"/>
              <w:right w:val="single" w:sz="4" w:space="0" w:color="auto"/>
            </w:tcBorders>
            <w:vAlign w:val="center"/>
            <w:hideMark/>
          </w:tcPr>
          <w:p w14:paraId="4390BB8F" w14:textId="77777777" w:rsidR="008831FF" w:rsidRPr="008831FF" w:rsidRDefault="008831FF" w:rsidP="008831FF">
            <w:pPr>
              <w:spacing w:after="0" w:line="240" w:lineRule="auto"/>
              <w:rPr>
                <w:rFonts w:ascii="Segoe UI Semibold" w:eastAsia="Times New Roman" w:hAnsi="Segoe UI Semibold" w:cs="Segoe UI Semibold"/>
                <w:color w:val="000000"/>
                <w:lang w:val="en-US" w:bidi="ar-SA"/>
              </w:rPr>
            </w:pPr>
          </w:p>
        </w:tc>
        <w:tc>
          <w:tcPr>
            <w:tcW w:w="1075" w:type="dxa"/>
            <w:vMerge/>
            <w:tcBorders>
              <w:top w:val="single" w:sz="4" w:space="0" w:color="auto"/>
              <w:left w:val="single" w:sz="4" w:space="0" w:color="auto"/>
              <w:bottom w:val="single" w:sz="4" w:space="0" w:color="auto"/>
              <w:right w:val="single" w:sz="4" w:space="0" w:color="auto"/>
            </w:tcBorders>
            <w:vAlign w:val="center"/>
            <w:hideMark/>
          </w:tcPr>
          <w:p w14:paraId="227841F4" w14:textId="77777777" w:rsidR="008831FF" w:rsidRPr="008831FF" w:rsidRDefault="008831FF" w:rsidP="008831FF">
            <w:pPr>
              <w:spacing w:after="0" w:line="240" w:lineRule="auto"/>
              <w:rPr>
                <w:rFonts w:ascii="Segoe UI Semibold" w:eastAsia="Times New Roman" w:hAnsi="Segoe UI Semibold" w:cs="Segoe UI Semibold"/>
                <w:color w:val="000000"/>
                <w:lang w:val="en-US" w:bidi="ar-SA"/>
              </w:rPr>
            </w:pPr>
          </w:p>
        </w:tc>
        <w:tc>
          <w:tcPr>
            <w:tcW w:w="1662" w:type="dxa"/>
            <w:tcBorders>
              <w:top w:val="nil"/>
              <w:left w:val="nil"/>
              <w:bottom w:val="single" w:sz="4" w:space="0" w:color="auto"/>
              <w:right w:val="single" w:sz="4" w:space="0" w:color="auto"/>
            </w:tcBorders>
            <w:shd w:val="clear" w:color="auto" w:fill="auto"/>
            <w:vAlign w:val="center"/>
            <w:hideMark/>
          </w:tcPr>
          <w:p w14:paraId="7A8701C8" w14:textId="77777777" w:rsidR="008831FF" w:rsidRPr="008831FF" w:rsidRDefault="008831FF" w:rsidP="008831FF">
            <w:pPr>
              <w:spacing w:after="0" w:line="240" w:lineRule="auto"/>
              <w:jc w:val="center"/>
              <w:rPr>
                <w:rFonts w:ascii="Segoe UI Semibold" w:eastAsia="Times New Roman" w:hAnsi="Segoe UI Semibold" w:cs="Segoe UI Semibold"/>
                <w:color w:val="000000"/>
                <w:lang w:val="en-US" w:bidi="ar-SA"/>
              </w:rPr>
            </w:pPr>
            <w:r w:rsidRPr="008831FF">
              <w:rPr>
                <w:rFonts w:ascii="Segoe UI Semibold" w:eastAsia="Times New Roman" w:hAnsi="Segoe UI Semibold" w:cs="Segoe UI Semibold"/>
                <w:color w:val="000000"/>
                <w:lang w:val="en-US" w:bidi="ar-SA"/>
              </w:rPr>
              <w:t>International searching Authority</w:t>
            </w:r>
          </w:p>
        </w:tc>
        <w:tc>
          <w:tcPr>
            <w:tcW w:w="1040" w:type="dxa"/>
            <w:tcBorders>
              <w:top w:val="nil"/>
              <w:left w:val="nil"/>
              <w:bottom w:val="single" w:sz="4" w:space="0" w:color="auto"/>
              <w:right w:val="single" w:sz="4" w:space="0" w:color="auto"/>
            </w:tcBorders>
            <w:shd w:val="clear" w:color="auto" w:fill="auto"/>
            <w:vAlign w:val="center"/>
            <w:hideMark/>
          </w:tcPr>
          <w:p w14:paraId="285C5530" w14:textId="77777777" w:rsidR="008831FF" w:rsidRPr="008831FF" w:rsidRDefault="008831FF" w:rsidP="008831FF">
            <w:pPr>
              <w:spacing w:after="0" w:line="240" w:lineRule="auto"/>
              <w:jc w:val="center"/>
              <w:rPr>
                <w:rFonts w:ascii="Segoe UI Semibold" w:eastAsia="Times New Roman" w:hAnsi="Segoe UI Semibold" w:cs="Segoe UI Semibold"/>
                <w:color w:val="000000"/>
                <w:lang w:val="en-US" w:bidi="ar-SA"/>
              </w:rPr>
            </w:pPr>
            <w:r w:rsidRPr="008831FF">
              <w:rPr>
                <w:rFonts w:ascii="Segoe UI Semibold" w:eastAsia="Times New Roman" w:hAnsi="Segoe UI Semibold" w:cs="Segoe UI Semibold"/>
                <w:color w:val="000000"/>
                <w:lang w:val="en-US" w:bidi="ar-SA"/>
              </w:rPr>
              <w:t>Fee</w:t>
            </w:r>
          </w:p>
        </w:tc>
      </w:tr>
      <w:tr w:rsidR="008831FF" w:rsidRPr="008831FF" w14:paraId="2BCBFCBA" w14:textId="77777777" w:rsidTr="008831FF">
        <w:trPr>
          <w:trHeight w:val="832"/>
        </w:trPr>
        <w:tc>
          <w:tcPr>
            <w:tcW w:w="934" w:type="dxa"/>
            <w:vMerge w:val="restart"/>
            <w:tcBorders>
              <w:top w:val="nil"/>
              <w:left w:val="single" w:sz="4" w:space="0" w:color="auto"/>
              <w:bottom w:val="single" w:sz="4" w:space="0" w:color="auto"/>
              <w:right w:val="single" w:sz="4" w:space="0" w:color="auto"/>
            </w:tcBorders>
            <w:shd w:val="clear" w:color="auto" w:fill="auto"/>
            <w:vAlign w:val="center"/>
            <w:hideMark/>
          </w:tcPr>
          <w:p w14:paraId="2C676956" w14:textId="77777777" w:rsidR="008831FF" w:rsidRPr="008831FF" w:rsidRDefault="008831FF" w:rsidP="008831FF">
            <w:pPr>
              <w:spacing w:after="0" w:line="240" w:lineRule="auto"/>
              <w:jc w:val="center"/>
              <w:rPr>
                <w:rFonts w:ascii="Segoe UI Semilight" w:eastAsia="Times New Roman" w:hAnsi="Segoe UI Semilight" w:cs="Segoe UI Semilight"/>
                <w:color w:val="000000"/>
                <w:lang w:val="en-US" w:bidi="ar-SA"/>
              </w:rPr>
            </w:pPr>
            <w:r w:rsidRPr="008831FF">
              <w:rPr>
                <w:rFonts w:ascii="Segoe UI Semilight" w:eastAsia="Times New Roman" w:hAnsi="Segoe UI Semilight" w:cs="Segoe UI Semilight"/>
                <w:color w:val="000000"/>
                <w:lang w:val="en-US" w:bidi="ar-SA"/>
              </w:rPr>
              <w:t>IB</w:t>
            </w:r>
          </w:p>
        </w:tc>
        <w:tc>
          <w:tcPr>
            <w:tcW w:w="1662" w:type="dxa"/>
            <w:vMerge w:val="restart"/>
            <w:tcBorders>
              <w:top w:val="nil"/>
              <w:left w:val="single" w:sz="4" w:space="0" w:color="auto"/>
              <w:bottom w:val="single" w:sz="4" w:space="0" w:color="auto"/>
              <w:right w:val="single" w:sz="4" w:space="0" w:color="auto"/>
            </w:tcBorders>
            <w:shd w:val="clear" w:color="auto" w:fill="auto"/>
            <w:vAlign w:val="center"/>
            <w:hideMark/>
          </w:tcPr>
          <w:p w14:paraId="1640CB02" w14:textId="77777777" w:rsidR="008831FF" w:rsidRPr="008831FF" w:rsidRDefault="008831FF" w:rsidP="008831FF">
            <w:pPr>
              <w:spacing w:after="0" w:line="240" w:lineRule="auto"/>
              <w:jc w:val="center"/>
              <w:rPr>
                <w:rFonts w:ascii="Segoe UI Semilight" w:eastAsia="Times New Roman" w:hAnsi="Segoe UI Semilight" w:cs="Segoe UI Semilight"/>
                <w:color w:val="000000"/>
                <w:lang w:val="en-US" w:bidi="ar-SA"/>
              </w:rPr>
            </w:pPr>
            <w:r w:rsidRPr="008831FF">
              <w:rPr>
                <w:rFonts w:ascii="Segoe UI Semilight" w:eastAsia="Times New Roman" w:hAnsi="Segoe UI Semilight" w:cs="Segoe UI Semilight"/>
                <w:color w:val="000000"/>
                <w:lang w:val="en-US" w:bidi="ar-SA"/>
              </w:rPr>
              <w:t>For nationals and residents of Sri Lanka: Australian Patent Office, European Patent Office, Korean Intellectual Property Office or Swedish Intellectual Property Office</w:t>
            </w:r>
          </w:p>
        </w:tc>
        <w:tc>
          <w:tcPr>
            <w:tcW w:w="1487" w:type="dxa"/>
            <w:vMerge w:val="restart"/>
            <w:tcBorders>
              <w:top w:val="nil"/>
              <w:left w:val="single" w:sz="4" w:space="0" w:color="auto"/>
              <w:bottom w:val="single" w:sz="4" w:space="0" w:color="auto"/>
              <w:right w:val="single" w:sz="4" w:space="0" w:color="auto"/>
            </w:tcBorders>
            <w:shd w:val="clear" w:color="auto" w:fill="auto"/>
            <w:vAlign w:val="center"/>
            <w:hideMark/>
          </w:tcPr>
          <w:p w14:paraId="4EB8B922" w14:textId="77777777" w:rsidR="008831FF" w:rsidRPr="008831FF" w:rsidRDefault="008831FF" w:rsidP="008831FF">
            <w:pPr>
              <w:spacing w:after="0" w:line="240" w:lineRule="auto"/>
              <w:jc w:val="center"/>
              <w:rPr>
                <w:rFonts w:ascii="Segoe UI Semilight" w:eastAsia="Times New Roman" w:hAnsi="Segoe UI Semilight" w:cs="Segoe UI Semilight"/>
                <w:color w:val="000000"/>
                <w:lang w:val="en-US" w:bidi="ar-SA"/>
              </w:rPr>
            </w:pPr>
            <w:r w:rsidRPr="008831FF">
              <w:rPr>
                <w:rFonts w:ascii="Segoe UI Semilight" w:eastAsia="Times New Roman" w:hAnsi="Segoe UI Semilight" w:cs="Segoe UI Semilight"/>
                <w:color w:val="000000"/>
                <w:lang w:val="en-US" w:bidi="ar-SA"/>
              </w:rPr>
              <w:t>USD 101</w:t>
            </w:r>
          </w:p>
        </w:tc>
        <w:tc>
          <w:tcPr>
            <w:tcW w:w="1662" w:type="dxa"/>
            <w:vMerge w:val="restart"/>
            <w:tcBorders>
              <w:top w:val="nil"/>
              <w:left w:val="single" w:sz="4" w:space="0" w:color="auto"/>
              <w:bottom w:val="single" w:sz="4" w:space="0" w:color="auto"/>
              <w:right w:val="single" w:sz="4" w:space="0" w:color="auto"/>
            </w:tcBorders>
            <w:shd w:val="clear" w:color="auto" w:fill="auto"/>
            <w:vAlign w:val="center"/>
            <w:hideMark/>
          </w:tcPr>
          <w:p w14:paraId="1FA32A0A" w14:textId="77777777" w:rsidR="008831FF" w:rsidRPr="008831FF" w:rsidRDefault="008831FF" w:rsidP="008831FF">
            <w:pPr>
              <w:spacing w:after="0" w:line="240" w:lineRule="auto"/>
              <w:jc w:val="center"/>
              <w:rPr>
                <w:rFonts w:ascii="Segoe UI Semilight" w:eastAsia="Times New Roman" w:hAnsi="Segoe UI Semilight" w:cs="Segoe UI Semilight"/>
                <w:color w:val="000000"/>
                <w:lang w:val="en-US" w:bidi="ar-SA"/>
              </w:rPr>
            </w:pPr>
            <w:r w:rsidRPr="008831FF">
              <w:rPr>
                <w:rFonts w:ascii="Segoe UI Semilight" w:eastAsia="Times New Roman" w:hAnsi="Segoe UI Semilight" w:cs="Segoe UI Semilight"/>
                <w:color w:val="000000"/>
                <w:lang w:val="en-US" w:bidi="ar-SA"/>
              </w:rPr>
              <w:t>USD 1,337</w:t>
            </w:r>
          </w:p>
        </w:tc>
        <w:tc>
          <w:tcPr>
            <w:tcW w:w="1075" w:type="dxa"/>
            <w:vMerge w:val="restart"/>
            <w:tcBorders>
              <w:top w:val="nil"/>
              <w:left w:val="single" w:sz="4" w:space="0" w:color="auto"/>
              <w:bottom w:val="single" w:sz="4" w:space="0" w:color="auto"/>
              <w:right w:val="single" w:sz="4" w:space="0" w:color="auto"/>
            </w:tcBorders>
            <w:shd w:val="clear" w:color="auto" w:fill="auto"/>
            <w:vAlign w:val="center"/>
            <w:hideMark/>
          </w:tcPr>
          <w:p w14:paraId="51908F8F" w14:textId="77777777" w:rsidR="008831FF" w:rsidRPr="008831FF" w:rsidRDefault="008831FF" w:rsidP="008831FF">
            <w:pPr>
              <w:spacing w:after="0" w:line="240" w:lineRule="auto"/>
              <w:jc w:val="center"/>
              <w:rPr>
                <w:rFonts w:ascii="Segoe UI Semilight" w:eastAsia="Times New Roman" w:hAnsi="Segoe UI Semilight" w:cs="Segoe UI Semilight"/>
                <w:color w:val="000000"/>
                <w:lang w:val="en-US" w:bidi="ar-SA"/>
              </w:rPr>
            </w:pPr>
            <w:r w:rsidRPr="008831FF">
              <w:rPr>
                <w:rFonts w:ascii="Segoe UI Semilight" w:eastAsia="Times New Roman" w:hAnsi="Segoe UI Semilight" w:cs="Segoe UI Semilight"/>
                <w:color w:val="000000"/>
                <w:lang w:val="en-US" w:bidi="ar-SA"/>
              </w:rPr>
              <w:t>USD 15</w:t>
            </w:r>
          </w:p>
        </w:tc>
        <w:tc>
          <w:tcPr>
            <w:tcW w:w="1662" w:type="dxa"/>
            <w:tcBorders>
              <w:top w:val="nil"/>
              <w:left w:val="nil"/>
              <w:bottom w:val="single" w:sz="4" w:space="0" w:color="auto"/>
              <w:right w:val="single" w:sz="4" w:space="0" w:color="auto"/>
            </w:tcBorders>
            <w:shd w:val="clear" w:color="auto" w:fill="auto"/>
            <w:vAlign w:val="center"/>
            <w:hideMark/>
          </w:tcPr>
          <w:p w14:paraId="31E03731" w14:textId="77777777" w:rsidR="008831FF" w:rsidRPr="008831FF" w:rsidRDefault="008831FF" w:rsidP="008831FF">
            <w:pPr>
              <w:spacing w:after="0" w:line="240" w:lineRule="auto"/>
              <w:jc w:val="center"/>
              <w:rPr>
                <w:rFonts w:ascii="Segoe UI Semilight" w:eastAsia="Times New Roman" w:hAnsi="Segoe UI Semilight" w:cs="Segoe UI Semilight"/>
                <w:color w:val="000000"/>
                <w:lang w:val="en-US" w:bidi="ar-SA"/>
              </w:rPr>
            </w:pPr>
            <w:r w:rsidRPr="008831FF">
              <w:rPr>
                <w:rFonts w:ascii="Segoe UI Semilight" w:eastAsia="Times New Roman" w:hAnsi="Segoe UI Semilight" w:cs="Segoe UI Semilight"/>
                <w:color w:val="000000"/>
                <w:lang w:val="en-US" w:bidi="ar-SA"/>
              </w:rPr>
              <w:t xml:space="preserve">Korea </w:t>
            </w:r>
          </w:p>
        </w:tc>
        <w:tc>
          <w:tcPr>
            <w:tcW w:w="1040" w:type="dxa"/>
            <w:tcBorders>
              <w:top w:val="nil"/>
              <w:left w:val="nil"/>
              <w:bottom w:val="single" w:sz="4" w:space="0" w:color="auto"/>
              <w:right w:val="single" w:sz="4" w:space="0" w:color="auto"/>
            </w:tcBorders>
            <w:shd w:val="clear" w:color="auto" w:fill="auto"/>
            <w:vAlign w:val="center"/>
            <w:hideMark/>
          </w:tcPr>
          <w:p w14:paraId="01B22F44" w14:textId="77777777" w:rsidR="008831FF" w:rsidRPr="008831FF" w:rsidRDefault="008831FF" w:rsidP="008831FF">
            <w:pPr>
              <w:spacing w:after="0" w:line="240" w:lineRule="auto"/>
              <w:jc w:val="center"/>
              <w:rPr>
                <w:rFonts w:ascii="Segoe UI Semilight" w:eastAsia="Times New Roman" w:hAnsi="Segoe UI Semilight" w:cs="Segoe UI Semilight"/>
                <w:color w:val="000000"/>
                <w:lang w:val="en-US" w:bidi="ar-SA"/>
              </w:rPr>
            </w:pPr>
            <w:r w:rsidRPr="008831FF">
              <w:rPr>
                <w:rFonts w:ascii="Segoe UI Semilight" w:eastAsia="Times New Roman" w:hAnsi="Segoe UI Semilight" w:cs="Segoe UI Semilight"/>
                <w:color w:val="000000"/>
                <w:lang w:val="en-US" w:bidi="ar-SA"/>
              </w:rPr>
              <w:t>USD 1,003</w:t>
            </w:r>
          </w:p>
        </w:tc>
      </w:tr>
      <w:tr w:rsidR="008831FF" w:rsidRPr="008831FF" w14:paraId="30D70BBE" w14:textId="77777777" w:rsidTr="008831FF">
        <w:trPr>
          <w:trHeight w:val="832"/>
        </w:trPr>
        <w:tc>
          <w:tcPr>
            <w:tcW w:w="934" w:type="dxa"/>
            <w:vMerge/>
            <w:tcBorders>
              <w:top w:val="nil"/>
              <w:left w:val="single" w:sz="4" w:space="0" w:color="auto"/>
              <w:bottom w:val="single" w:sz="4" w:space="0" w:color="auto"/>
              <w:right w:val="single" w:sz="4" w:space="0" w:color="auto"/>
            </w:tcBorders>
            <w:vAlign w:val="center"/>
            <w:hideMark/>
          </w:tcPr>
          <w:p w14:paraId="4BAB27D1" w14:textId="77777777" w:rsidR="008831FF" w:rsidRPr="008831FF" w:rsidRDefault="008831FF" w:rsidP="008831FF">
            <w:pPr>
              <w:spacing w:after="0" w:line="240" w:lineRule="auto"/>
              <w:rPr>
                <w:rFonts w:ascii="Segoe UI Semilight" w:eastAsia="Times New Roman" w:hAnsi="Segoe UI Semilight" w:cs="Segoe UI Semilight"/>
                <w:color w:val="000000"/>
                <w:lang w:val="en-US" w:bidi="ar-SA"/>
              </w:rPr>
            </w:pPr>
          </w:p>
        </w:tc>
        <w:tc>
          <w:tcPr>
            <w:tcW w:w="1662" w:type="dxa"/>
            <w:vMerge/>
            <w:tcBorders>
              <w:top w:val="nil"/>
              <w:left w:val="single" w:sz="4" w:space="0" w:color="auto"/>
              <w:bottom w:val="single" w:sz="4" w:space="0" w:color="auto"/>
              <w:right w:val="single" w:sz="4" w:space="0" w:color="auto"/>
            </w:tcBorders>
            <w:vAlign w:val="center"/>
            <w:hideMark/>
          </w:tcPr>
          <w:p w14:paraId="002348E8" w14:textId="77777777" w:rsidR="008831FF" w:rsidRPr="008831FF" w:rsidRDefault="008831FF" w:rsidP="008831FF">
            <w:pPr>
              <w:spacing w:after="0" w:line="240" w:lineRule="auto"/>
              <w:rPr>
                <w:rFonts w:ascii="Segoe UI Semilight" w:eastAsia="Times New Roman" w:hAnsi="Segoe UI Semilight" w:cs="Segoe UI Semilight"/>
                <w:color w:val="000000"/>
                <w:lang w:val="en-US" w:bidi="ar-SA"/>
              </w:rPr>
            </w:pPr>
          </w:p>
        </w:tc>
        <w:tc>
          <w:tcPr>
            <w:tcW w:w="1487" w:type="dxa"/>
            <w:vMerge/>
            <w:tcBorders>
              <w:top w:val="nil"/>
              <w:left w:val="single" w:sz="4" w:space="0" w:color="auto"/>
              <w:bottom w:val="single" w:sz="4" w:space="0" w:color="auto"/>
              <w:right w:val="single" w:sz="4" w:space="0" w:color="auto"/>
            </w:tcBorders>
            <w:vAlign w:val="center"/>
            <w:hideMark/>
          </w:tcPr>
          <w:p w14:paraId="64B0A6CC" w14:textId="77777777" w:rsidR="008831FF" w:rsidRPr="008831FF" w:rsidRDefault="008831FF" w:rsidP="008831FF">
            <w:pPr>
              <w:spacing w:after="0" w:line="240" w:lineRule="auto"/>
              <w:rPr>
                <w:rFonts w:ascii="Segoe UI Semilight" w:eastAsia="Times New Roman" w:hAnsi="Segoe UI Semilight" w:cs="Segoe UI Semilight"/>
                <w:color w:val="000000"/>
                <w:lang w:val="en-US" w:bidi="ar-SA"/>
              </w:rPr>
            </w:pPr>
          </w:p>
        </w:tc>
        <w:tc>
          <w:tcPr>
            <w:tcW w:w="1662" w:type="dxa"/>
            <w:vMerge/>
            <w:tcBorders>
              <w:top w:val="nil"/>
              <w:left w:val="single" w:sz="4" w:space="0" w:color="auto"/>
              <w:bottom w:val="single" w:sz="4" w:space="0" w:color="auto"/>
              <w:right w:val="single" w:sz="4" w:space="0" w:color="auto"/>
            </w:tcBorders>
            <w:vAlign w:val="center"/>
            <w:hideMark/>
          </w:tcPr>
          <w:p w14:paraId="67FBDAFE" w14:textId="77777777" w:rsidR="008831FF" w:rsidRPr="008831FF" w:rsidRDefault="008831FF" w:rsidP="008831FF">
            <w:pPr>
              <w:spacing w:after="0" w:line="240" w:lineRule="auto"/>
              <w:rPr>
                <w:rFonts w:ascii="Segoe UI Semilight" w:eastAsia="Times New Roman" w:hAnsi="Segoe UI Semilight" w:cs="Segoe UI Semilight"/>
                <w:color w:val="000000"/>
                <w:lang w:val="en-US" w:bidi="ar-SA"/>
              </w:rPr>
            </w:pPr>
          </w:p>
        </w:tc>
        <w:tc>
          <w:tcPr>
            <w:tcW w:w="1075" w:type="dxa"/>
            <w:vMerge/>
            <w:tcBorders>
              <w:top w:val="nil"/>
              <w:left w:val="single" w:sz="4" w:space="0" w:color="auto"/>
              <w:bottom w:val="single" w:sz="4" w:space="0" w:color="auto"/>
              <w:right w:val="single" w:sz="4" w:space="0" w:color="auto"/>
            </w:tcBorders>
            <w:vAlign w:val="center"/>
            <w:hideMark/>
          </w:tcPr>
          <w:p w14:paraId="440D264E" w14:textId="77777777" w:rsidR="008831FF" w:rsidRPr="008831FF" w:rsidRDefault="008831FF" w:rsidP="008831FF">
            <w:pPr>
              <w:spacing w:after="0" w:line="240" w:lineRule="auto"/>
              <w:rPr>
                <w:rFonts w:ascii="Segoe UI Semilight" w:eastAsia="Times New Roman" w:hAnsi="Segoe UI Semilight" w:cs="Segoe UI Semilight"/>
                <w:color w:val="000000"/>
                <w:lang w:val="en-US" w:bidi="ar-SA"/>
              </w:rPr>
            </w:pPr>
          </w:p>
        </w:tc>
        <w:tc>
          <w:tcPr>
            <w:tcW w:w="1662" w:type="dxa"/>
            <w:tcBorders>
              <w:top w:val="nil"/>
              <w:left w:val="nil"/>
              <w:bottom w:val="single" w:sz="4" w:space="0" w:color="auto"/>
              <w:right w:val="single" w:sz="4" w:space="0" w:color="auto"/>
            </w:tcBorders>
            <w:shd w:val="clear" w:color="auto" w:fill="auto"/>
            <w:vAlign w:val="center"/>
            <w:hideMark/>
          </w:tcPr>
          <w:p w14:paraId="4783449E" w14:textId="77777777" w:rsidR="008831FF" w:rsidRPr="008831FF" w:rsidRDefault="008831FF" w:rsidP="008831FF">
            <w:pPr>
              <w:spacing w:after="0" w:line="240" w:lineRule="auto"/>
              <w:jc w:val="center"/>
              <w:rPr>
                <w:rFonts w:ascii="Segoe UI Semilight" w:eastAsia="Times New Roman" w:hAnsi="Segoe UI Semilight" w:cs="Segoe UI Semilight"/>
                <w:color w:val="000000"/>
                <w:lang w:val="en-US" w:bidi="ar-SA"/>
              </w:rPr>
            </w:pPr>
            <w:r w:rsidRPr="008831FF">
              <w:rPr>
                <w:rFonts w:ascii="Segoe UI Semilight" w:eastAsia="Times New Roman" w:hAnsi="Segoe UI Semilight" w:cs="Segoe UI Semilight"/>
                <w:color w:val="000000"/>
                <w:lang w:val="en-US" w:bidi="ar-SA"/>
              </w:rPr>
              <w:t>Australia</w:t>
            </w:r>
          </w:p>
        </w:tc>
        <w:tc>
          <w:tcPr>
            <w:tcW w:w="1040" w:type="dxa"/>
            <w:tcBorders>
              <w:top w:val="nil"/>
              <w:left w:val="nil"/>
              <w:bottom w:val="single" w:sz="4" w:space="0" w:color="auto"/>
              <w:right w:val="single" w:sz="4" w:space="0" w:color="auto"/>
            </w:tcBorders>
            <w:shd w:val="clear" w:color="auto" w:fill="auto"/>
            <w:vAlign w:val="center"/>
            <w:hideMark/>
          </w:tcPr>
          <w:p w14:paraId="11EC49C7" w14:textId="77777777" w:rsidR="008831FF" w:rsidRPr="008831FF" w:rsidRDefault="008831FF" w:rsidP="008831FF">
            <w:pPr>
              <w:spacing w:after="0" w:line="240" w:lineRule="auto"/>
              <w:jc w:val="center"/>
              <w:rPr>
                <w:rFonts w:ascii="Segoe UI Semilight" w:eastAsia="Times New Roman" w:hAnsi="Segoe UI Semilight" w:cs="Segoe UI Semilight"/>
                <w:color w:val="000000"/>
                <w:lang w:val="en-US" w:bidi="ar-SA"/>
              </w:rPr>
            </w:pPr>
            <w:r w:rsidRPr="008831FF">
              <w:rPr>
                <w:rFonts w:ascii="Segoe UI Semilight" w:eastAsia="Times New Roman" w:hAnsi="Segoe UI Semilight" w:cs="Segoe UI Semilight"/>
                <w:color w:val="000000"/>
                <w:lang w:val="en-US" w:bidi="ar-SA"/>
              </w:rPr>
              <w:t>USD 1,507</w:t>
            </w:r>
          </w:p>
        </w:tc>
      </w:tr>
      <w:tr w:rsidR="008831FF" w:rsidRPr="008831FF" w14:paraId="73344535" w14:textId="77777777" w:rsidTr="008831FF">
        <w:trPr>
          <w:trHeight w:val="832"/>
        </w:trPr>
        <w:tc>
          <w:tcPr>
            <w:tcW w:w="934" w:type="dxa"/>
            <w:vMerge/>
            <w:tcBorders>
              <w:top w:val="nil"/>
              <w:left w:val="single" w:sz="4" w:space="0" w:color="auto"/>
              <w:bottom w:val="single" w:sz="4" w:space="0" w:color="auto"/>
              <w:right w:val="single" w:sz="4" w:space="0" w:color="auto"/>
            </w:tcBorders>
            <w:vAlign w:val="center"/>
            <w:hideMark/>
          </w:tcPr>
          <w:p w14:paraId="44EA578F" w14:textId="77777777" w:rsidR="008831FF" w:rsidRPr="008831FF" w:rsidRDefault="008831FF" w:rsidP="008831FF">
            <w:pPr>
              <w:spacing w:after="0" w:line="240" w:lineRule="auto"/>
              <w:rPr>
                <w:rFonts w:ascii="Segoe UI Semilight" w:eastAsia="Times New Roman" w:hAnsi="Segoe UI Semilight" w:cs="Segoe UI Semilight"/>
                <w:color w:val="000000"/>
                <w:lang w:val="en-US" w:bidi="ar-SA"/>
              </w:rPr>
            </w:pPr>
          </w:p>
        </w:tc>
        <w:tc>
          <w:tcPr>
            <w:tcW w:w="1662" w:type="dxa"/>
            <w:vMerge/>
            <w:tcBorders>
              <w:top w:val="nil"/>
              <w:left w:val="single" w:sz="4" w:space="0" w:color="auto"/>
              <w:bottom w:val="single" w:sz="4" w:space="0" w:color="auto"/>
              <w:right w:val="single" w:sz="4" w:space="0" w:color="auto"/>
            </w:tcBorders>
            <w:vAlign w:val="center"/>
            <w:hideMark/>
          </w:tcPr>
          <w:p w14:paraId="6D2DD320" w14:textId="77777777" w:rsidR="008831FF" w:rsidRPr="008831FF" w:rsidRDefault="008831FF" w:rsidP="008831FF">
            <w:pPr>
              <w:spacing w:after="0" w:line="240" w:lineRule="auto"/>
              <w:rPr>
                <w:rFonts w:ascii="Segoe UI Semilight" w:eastAsia="Times New Roman" w:hAnsi="Segoe UI Semilight" w:cs="Segoe UI Semilight"/>
                <w:color w:val="000000"/>
                <w:lang w:val="en-US" w:bidi="ar-SA"/>
              </w:rPr>
            </w:pPr>
          </w:p>
        </w:tc>
        <w:tc>
          <w:tcPr>
            <w:tcW w:w="1487" w:type="dxa"/>
            <w:vMerge/>
            <w:tcBorders>
              <w:top w:val="nil"/>
              <w:left w:val="single" w:sz="4" w:space="0" w:color="auto"/>
              <w:bottom w:val="single" w:sz="4" w:space="0" w:color="auto"/>
              <w:right w:val="single" w:sz="4" w:space="0" w:color="auto"/>
            </w:tcBorders>
            <w:vAlign w:val="center"/>
            <w:hideMark/>
          </w:tcPr>
          <w:p w14:paraId="12096C16" w14:textId="77777777" w:rsidR="008831FF" w:rsidRPr="008831FF" w:rsidRDefault="008831FF" w:rsidP="008831FF">
            <w:pPr>
              <w:spacing w:after="0" w:line="240" w:lineRule="auto"/>
              <w:rPr>
                <w:rFonts w:ascii="Segoe UI Semilight" w:eastAsia="Times New Roman" w:hAnsi="Segoe UI Semilight" w:cs="Segoe UI Semilight"/>
                <w:color w:val="000000"/>
                <w:lang w:val="en-US" w:bidi="ar-SA"/>
              </w:rPr>
            </w:pPr>
          </w:p>
        </w:tc>
        <w:tc>
          <w:tcPr>
            <w:tcW w:w="1662" w:type="dxa"/>
            <w:vMerge/>
            <w:tcBorders>
              <w:top w:val="nil"/>
              <w:left w:val="single" w:sz="4" w:space="0" w:color="auto"/>
              <w:bottom w:val="single" w:sz="4" w:space="0" w:color="auto"/>
              <w:right w:val="single" w:sz="4" w:space="0" w:color="auto"/>
            </w:tcBorders>
            <w:vAlign w:val="center"/>
            <w:hideMark/>
          </w:tcPr>
          <w:p w14:paraId="0E844C68" w14:textId="77777777" w:rsidR="008831FF" w:rsidRPr="008831FF" w:rsidRDefault="008831FF" w:rsidP="008831FF">
            <w:pPr>
              <w:spacing w:after="0" w:line="240" w:lineRule="auto"/>
              <w:rPr>
                <w:rFonts w:ascii="Segoe UI Semilight" w:eastAsia="Times New Roman" w:hAnsi="Segoe UI Semilight" w:cs="Segoe UI Semilight"/>
                <w:color w:val="000000"/>
                <w:lang w:val="en-US" w:bidi="ar-SA"/>
              </w:rPr>
            </w:pPr>
          </w:p>
        </w:tc>
        <w:tc>
          <w:tcPr>
            <w:tcW w:w="1075" w:type="dxa"/>
            <w:vMerge/>
            <w:tcBorders>
              <w:top w:val="nil"/>
              <w:left w:val="single" w:sz="4" w:space="0" w:color="auto"/>
              <w:bottom w:val="single" w:sz="4" w:space="0" w:color="auto"/>
              <w:right w:val="single" w:sz="4" w:space="0" w:color="auto"/>
            </w:tcBorders>
            <w:vAlign w:val="center"/>
            <w:hideMark/>
          </w:tcPr>
          <w:p w14:paraId="0473DF0B" w14:textId="77777777" w:rsidR="008831FF" w:rsidRPr="008831FF" w:rsidRDefault="008831FF" w:rsidP="008831FF">
            <w:pPr>
              <w:spacing w:after="0" w:line="240" w:lineRule="auto"/>
              <w:rPr>
                <w:rFonts w:ascii="Segoe UI Semilight" w:eastAsia="Times New Roman" w:hAnsi="Segoe UI Semilight" w:cs="Segoe UI Semilight"/>
                <w:color w:val="000000"/>
                <w:lang w:val="en-US" w:bidi="ar-SA"/>
              </w:rPr>
            </w:pPr>
          </w:p>
        </w:tc>
        <w:tc>
          <w:tcPr>
            <w:tcW w:w="1662" w:type="dxa"/>
            <w:tcBorders>
              <w:top w:val="nil"/>
              <w:left w:val="nil"/>
              <w:bottom w:val="single" w:sz="4" w:space="0" w:color="auto"/>
              <w:right w:val="single" w:sz="4" w:space="0" w:color="auto"/>
            </w:tcBorders>
            <w:shd w:val="clear" w:color="auto" w:fill="auto"/>
            <w:vAlign w:val="center"/>
            <w:hideMark/>
          </w:tcPr>
          <w:p w14:paraId="6C405161" w14:textId="77777777" w:rsidR="008831FF" w:rsidRPr="008831FF" w:rsidRDefault="008831FF" w:rsidP="008831FF">
            <w:pPr>
              <w:spacing w:after="0" w:line="240" w:lineRule="auto"/>
              <w:jc w:val="center"/>
              <w:rPr>
                <w:rFonts w:ascii="Segoe UI Semilight" w:eastAsia="Times New Roman" w:hAnsi="Segoe UI Semilight" w:cs="Segoe UI Semilight"/>
                <w:color w:val="000000"/>
                <w:lang w:val="en-US" w:bidi="ar-SA"/>
              </w:rPr>
            </w:pPr>
            <w:r w:rsidRPr="008831FF">
              <w:rPr>
                <w:rFonts w:ascii="Segoe UI Semilight" w:eastAsia="Times New Roman" w:hAnsi="Segoe UI Semilight" w:cs="Segoe UI Semilight"/>
                <w:color w:val="000000"/>
                <w:lang w:val="en-US" w:bidi="ar-SA"/>
              </w:rPr>
              <w:t>European patent office</w:t>
            </w:r>
          </w:p>
        </w:tc>
        <w:tc>
          <w:tcPr>
            <w:tcW w:w="1040" w:type="dxa"/>
            <w:tcBorders>
              <w:top w:val="nil"/>
              <w:left w:val="nil"/>
              <w:bottom w:val="single" w:sz="4" w:space="0" w:color="auto"/>
              <w:right w:val="single" w:sz="4" w:space="0" w:color="auto"/>
            </w:tcBorders>
            <w:shd w:val="clear" w:color="auto" w:fill="auto"/>
            <w:vAlign w:val="center"/>
            <w:hideMark/>
          </w:tcPr>
          <w:p w14:paraId="7A7EF2C4" w14:textId="77777777" w:rsidR="008831FF" w:rsidRPr="008831FF" w:rsidRDefault="008831FF" w:rsidP="008831FF">
            <w:pPr>
              <w:spacing w:after="0" w:line="240" w:lineRule="auto"/>
              <w:jc w:val="center"/>
              <w:rPr>
                <w:rFonts w:ascii="Segoe UI Semilight" w:eastAsia="Times New Roman" w:hAnsi="Segoe UI Semilight" w:cs="Segoe UI Semilight"/>
                <w:color w:val="000000"/>
                <w:lang w:val="en-US" w:bidi="ar-SA"/>
              </w:rPr>
            </w:pPr>
            <w:r w:rsidRPr="008831FF">
              <w:rPr>
                <w:rFonts w:ascii="Segoe UI Semilight" w:eastAsia="Times New Roman" w:hAnsi="Segoe UI Semilight" w:cs="Segoe UI Semilight"/>
                <w:color w:val="000000"/>
                <w:lang w:val="en-US" w:bidi="ar-SA"/>
              </w:rPr>
              <w:t>USD 1,950</w:t>
            </w:r>
          </w:p>
        </w:tc>
      </w:tr>
      <w:tr w:rsidR="008831FF" w:rsidRPr="008831FF" w14:paraId="0ED9B71B" w14:textId="77777777" w:rsidTr="008831FF">
        <w:trPr>
          <w:trHeight w:val="832"/>
        </w:trPr>
        <w:tc>
          <w:tcPr>
            <w:tcW w:w="934" w:type="dxa"/>
            <w:vMerge/>
            <w:tcBorders>
              <w:top w:val="nil"/>
              <w:left w:val="single" w:sz="4" w:space="0" w:color="auto"/>
              <w:bottom w:val="single" w:sz="4" w:space="0" w:color="auto"/>
              <w:right w:val="single" w:sz="4" w:space="0" w:color="auto"/>
            </w:tcBorders>
            <w:vAlign w:val="center"/>
            <w:hideMark/>
          </w:tcPr>
          <w:p w14:paraId="374FF3C5" w14:textId="77777777" w:rsidR="008831FF" w:rsidRPr="008831FF" w:rsidRDefault="008831FF" w:rsidP="008831FF">
            <w:pPr>
              <w:spacing w:after="0" w:line="240" w:lineRule="auto"/>
              <w:rPr>
                <w:rFonts w:ascii="Segoe UI Semilight" w:eastAsia="Times New Roman" w:hAnsi="Segoe UI Semilight" w:cs="Segoe UI Semilight"/>
                <w:color w:val="000000"/>
                <w:lang w:val="en-US" w:bidi="ar-SA"/>
              </w:rPr>
            </w:pPr>
          </w:p>
        </w:tc>
        <w:tc>
          <w:tcPr>
            <w:tcW w:w="1662" w:type="dxa"/>
            <w:vMerge/>
            <w:tcBorders>
              <w:top w:val="nil"/>
              <w:left w:val="single" w:sz="4" w:space="0" w:color="auto"/>
              <w:bottom w:val="single" w:sz="4" w:space="0" w:color="auto"/>
              <w:right w:val="single" w:sz="4" w:space="0" w:color="auto"/>
            </w:tcBorders>
            <w:vAlign w:val="center"/>
            <w:hideMark/>
          </w:tcPr>
          <w:p w14:paraId="1147AD9A" w14:textId="77777777" w:rsidR="008831FF" w:rsidRPr="008831FF" w:rsidRDefault="008831FF" w:rsidP="008831FF">
            <w:pPr>
              <w:spacing w:after="0" w:line="240" w:lineRule="auto"/>
              <w:rPr>
                <w:rFonts w:ascii="Segoe UI Semilight" w:eastAsia="Times New Roman" w:hAnsi="Segoe UI Semilight" w:cs="Segoe UI Semilight"/>
                <w:color w:val="000000"/>
                <w:lang w:val="en-US" w:bidi="ar-SA"/>
              </w:rPr>
            </w:pPr>
          </w:p>
        </w:tc>
        <w:tc>
          <w:tcPr>
            <w:tcW w:w="1487" w:type="dxa"/>
            <w:vMerge/>
            <w:tcBorders>
              <w:top w:val="nil"/>
              <w:left w:val="single" w:sz="4" w:space="0" w:color="auto"/>
              <w:bottom w:val="single" w:sz="4" w:space="0" w:color="auto"/>
              <w:right w:val="single" w:sz="4" w:space="0" w:color="auto"/>
            </w:tcBorders>
            <w:vAlign w:val="center"/>
            <w:hideMark/>
          </w:tcPr>
          <w:p w14:paraId="05DBA90B" w14:textId="77777777" w:rsidR="008831FF" w:rsidRPr="008831FF" w:rsidRDefault="008831FF" w:rsidP="008831FF">
            <w:pPr>
              <w:spacing w:after="0" w:line="240" w:lineRule="auto"/>
              <w:rPr>
                <w:rFonts w:ascii="Segoe UI Semilight" w:eastAsia="Times New Roman" w:hAnsi="Segoe UI Semilight" w:cs="Segoe UI Semilight"/>
                <w:color w:val="000000"/>
                <w:lang w:val="en-US" w:bidi="ar-SA"/>
              </w:rPr>
            </w:pPr>
          </w:p>
        </w:tc>
        <w:tc>
          <w:tcPr>
            <w:tcW w:w="1662" w:type="dxa"/>
            <w:vMerge/>
            <w:tcBorders>
              <w:top w:val="nil"/>
              <w:left w:val="single" w:sz="4" w:space="0" w:color="auto"/>
              <w:bottom w:val="single" w:sz="4" w:space="0" w:color="auto"/>
              <w:right w:val="single" w:sz="4" w:space="0" w:color="auto"/>
            </w:tcBorders>
            <w:vAlign w:val="center"/>
            <w:hideMark/>
          </w:tcPr>
          <w:p w14:paraId="56F0B208" w14:textId="77777777" w:rsidR="008831FF" w:rsidRPr="008831FF" w:rsidRDefault="008831FF" w:rsidP="008831FF">
            <w:pPr>
              <w:spacing w:after="0" w:line="240" w:lineRule="auto"/>
              <w:rPr>
                <w:rFonts w:ascii="Segoe UI Semilight" w:eastAsia="Times New Roman" w:hAnsi="Segoe UI Semilight" w:cs="Segoe UI Semilight"/>
                <w:color w:val="000000"/>
                <w:lang w:val="en-US" w:bidi="ar-SA"/>
              </w:rPr>
            </w:pPr>
          </w:p>
        </w:tc>
        <w:tc>
          <w:tcPr>
            <w:tcW w:w="1075" w:type="dxa"/>
            <w:vMerge/>
            <w:tcBorders>
              <w:top w:val="nil"/>
              <w:left w:val="single" w:sz="4" w:space="0" w:color="auto"/>
              <w:bottom w:val="single" w:sz="4" w:space="0" w:color="auto"/>
              <w:right w:val="single" w:sz="4" w:space="0" w:color="auto"/>
            </w:tcBorders>
            <w:vAlign w:val="center"/>
            <w:hideMark/>
          </w:tcPr>
          <w:p w14:paraId="6AEACF18" w14:textId="77777777" w:rsidR="008831FF" w:rsidRPr="008831FF" w:rsidRDefault="008831FF" w:rsidP="008831FF">
            <w:pPr>
              <w:spacing w:after="0" w:line="240" w:lineRule="auto"/>
              <w:rPr>
                <w:rFonts w:ascii="Segoe UI Semilight" w:eastAsia="Times New Roman" w:hAnsi="Segoe UI Semilight" w:cs="Segoe UI Semilight"/>
                <w:color w:val="000000"/>
                <w:lang w:val="en-US" w:bidi="ar-SA"/>
              </w:rPr>
            </w:pPr>
          </w:p>
        </w:tc>
        <w:tc>
          <w:tcPr>
            <w:tcW w:w="1662" w:type="dxa"/>
            <w:tcBorders>
              <w:top w:val="nil"/>
              <w:left w:val="nil"/>
              <w:bottom w:val="single" w:sz="4" w:space="0" w:color="auto"/>
              <w:right w:val="single" w:sz="4" w:space="0" w:color="auto"/>
            </w:tcBorders>
            <w:shd w:val="clear" w:color="auto" w:fill="auto"/>
            <w:vAlign w:val="center"/>
            <w:hideMark/>
          </w:tcPr>
          <w:p w14:paraId="4D17C507" w14:textId="77777777" w:rsidR="008831FF" w:rsidRPr="008831FF" w:rsidRDefault="008831FF" w:rsidP="008831FF">
            <w:pPr>
              <w:spacing w:after="0" w:line="240" w:lineRule="auto"/>
              <w:jc w:val="center"/>
              <w:rPr>
                <w:rFonts w:ascii="Segoe UI Semilight" w:eastAsia="Times New Roman" w:hAnsi="Segoe UI Semilight" w:cs="Segoe UI Semilight"/>
                <w:color w:val="000000"/>
                <w:lang w:val="en-US" w:bidi="ar-SA"/>
              </w:rPr>
            </w:pPr>
            <w:r w:rsidRPr="008831FF">
              <w:rPr>
                <w:rFonts w:ascii="Segoe UI Semilight" w:eastAsia="Times New Roman" w:hAnsi="Segoe UI Semilight" w:cs="Segoe UI Semilight"/>
                <w:color w:val="000000"/>
                <w:lang w:val="en-US" w:bidi="ar-SA"/>
              </w:rPr>
              <w:t>Sweden</w:t>
            </w:r>
          </w:p>
        </w:tc>
        <w:tc>
          <w:tcPr>
            <w:tcW w:w="1040" w:type="dxa"/>
            <w:tcBorders>
              <w:top w:val="nil"/>
              <w:left w:val="nil"/>
              <w:bottom w:val="single" w:sz="4" w:space="0" w:color="auto"/>
              <w:right w:val="single" w:sz="4" w:space="0" w:color="auto"/>
            </w:tcBorders>
            <w:shd w:val="clear" w:color="auto" w:fill="auto"/>
            <w:vAlign w:val="center"/>
            <w:hideMark/>
          </w:tcPr>
          <w:p w14:paraId="23EE7A62" w14:textId="77777777" w:rsidR="008831FF" w:rsidRPr="008831FF" w:rsidRDefault="008831FF" w:rsidP="008831FF">
            <w:pPr>
              <w:spacing w:after="0" w:line="240" w:lineRule="auto"/>
              <w:jc w:val="center"/>
              <w:rPr>
                <w:rFonts w:ascii="Segoe UI Semilight" w:eastAsia="Times New Roman" w:hAnsi="Segoe UI Semilight" w:cs="Segoe UI Semilight"/>
                <w:color w:val="000000"/>
                <w:lang w:val="en-US" w:bidi="ar-SA"/>
              </w:rPr>
            </w:pPr>
            <w:r w:rsidRPr="008831FF">
              <w:rPr>
                <w:rFonts w:ascii="Segoe UI Semilight" w:eastAsia="Times New Roman" w:hAnsi="Segoe UI Semilight" w:cs="Segoe UI Semilight"/>
                <w:color w:val="000000"/>
                <w:lang w:val="en-US" w:bidi="ar-SA"/>
              </w:rPr>
              <w:t>USD 1,950</w:t>
            </w:r>
          </w:p>
        </w:tc>
      </w:tr>
    </w:tbl>
    <w:p w14:paraId="35C7D3DD" w14:textId="7BBFC842" w:rsidR="004B1D22" w:rsidRDefault="004B1D22" w:rsidP="004B1D22">
      <w:pPr>
        <w:autoSpaceDE w:val="0"/>
        <w:autoSpaceDN w:val="0"/>
        <w:adjustRightInd w:val="0"/>
        <w:spacing w:after="0" w:line="240" w:lineRule="auto"/>
        <w:jc w:val="both"/>
        <w:rPr>
          <w:rFonts w:ascii="Segoe UI Semilight" w:hAnsi="Segoe UI Semilight" w:cs="Segoe UI Semilight"/>
          <w:color w:val="000000" w:themeColor="text1"/>
          <w:sz w:val="24"/>
          <w:szCs w:val="24"/>
          <w:lang w:val="en-US" w:bidi="ar-SA"/>
        </w:rPr>
      </w:pPr>
      <w:r w:rsidRPr="00DB4058">
        <w:rPr>
          <w:rFonts w:ascii="Segoe UI Semibold" w:hAnsi="Segoe UI Semibold" w:cs="Segoe UI Semibold"/>
          <w:color w:val="000000" w:themeColor="text1"/>
          <w:sz w:val="24"/>
          <w:szCs w:val="24"/>
        </w:rPr>
        <w:t>Receiving office and Language</w:t>
      </w:r>
      <w:r>
        <w:rPr>
          <w:rFonts w:ascii="Segoe UI Semilight" w:hAnsi="Segoe UI Semilight" w:cs="Segoe UI Semilight"/>
          <w:color w:val="000000" w:themeColor="text1"/>
          <w:sz w:val="24"/>
          <w:szCs w:val="24"/>
        </w:rPr>
        <w:t xml:space="preserve">: </w:t>
      </w:r>
      <w:r w:rsidR="0064406C" w:rsidRPr="004B1D22">
        <w:rPr>
          <w:rFonts w:ascii="Segoe UI Semilight" w:hAnsi="Segoe UI Semilight" w:cs="Segoe UI Semilight"/>
          <w:color w:val="000000" w:themeColor="text1"/>
          <w:sz w:val="24"/>
          <w:szCs w:val="24"/>
        </w:rPr>
        <w:t>The international application must be filed with a competent receiving Office</w:t>
      </w:r>
      <w:r w:rsidR="00A13FB9" w:rsidRPr="004B1D22">
        <w:rPr>
          <w:rFonts w:ascii="Segoe UI Semilight" w:hAnsi="Segoe UI Semilight" w:cs="Segoe UI Semilight"/>
          <w:color w:val="000000" w:themeColor="text1"/>
          <w:sz w:val="24"/>
          <w:szCs w:val="24"/>
        </w:rPr>
        <w:t xml:space="preserve"> which is International Bureau of WIPO for the nationals and residents of Sri Lanka.</w:t>
      </w:r>
      <w:r w:rsidRPr="004B1D22">
        <w:rPr>
          <w:rFonts w:ascii="Segoe UI Semilight" w:hAnsi="Segoe UI Semilight" w:cs="Segoe UI Semilight"/>
          <w:color w:val="000000" w:themeColor="text1"/>
          <w:sz w:val="24"/>
          <w:szCs w:val="24"/>
        </w:rPr>
        <w:t xml:space="preserve">  </w:t>
      </w:r>
      <w:r>
        <w:rPr>
          <w:rFonts w:ascii="Segoe UI Semilight" w:hAnsi="Segoe UI Semilight" w:cs="Segoe UI Semilight"/>
          <w:color w:val="000000" w:themeColor="text1"/>
          <w:sz w:val="24"/>
          <w:szCs w:val="24"/>
          <w:bdr w:val="none" w:sz="0" w:space="0" w:color="auto" w:frame="1"/>
        </w:rPr>
        <w:t>I</w:t>
      </w:r>
      <w:r w:rsidRPr="004B1D22">
        <w:rPr>
          <w:rFonts w:ascii="Segoe UI Semilight" w:hAnsi="Segoe UI Semilight" w:cs="Segoe UI Semilight"/>
          <w:color w:val="000000" w:themeColor="text1"/>
          <w:sz w:val="24"/>
          <w:szCs w:val="24"/>
        </w:rPr>
        <w:t xml:space="preserve">f the international application is filed in a language other than Arabic, Chinese, English, French, German, Japanese, Korean, Portuguese, Russian or Spanish a translation of the international application will need to be furnished for the purposes of international search and/or international publication. In Sri Lanka, </w:t>
      </w:r>
      <w:r w:rsidRPr="004B1D22">
        <w:rPr>
          <w:rFonts w:ascii="Segoe UI Semilight" w:hAnsi="Segoe UI Semilight" w:cs="Segoe UI Semilight"/>
          <w:color w:val="000000" w:themeColor="text1"/>
          <w:sz w:val="24"/>
          <w:szCs w:val="24"/>
          <w:lang w:val="en-US" w:bidi="ar-SA"/>
        </w:rPr>
        <w:t>Translation of international application is</w:t>
      </w:r>
      <w:r>
        <w:rPr>
          <w:rFonts w:ascii="Segoe UI Semilight" w:hAnsi="Segoe UI Semilight" w:cs="Segoe UI Semilight"/>
          <w:color w:val="000000" w:themeColor="text1"/>
          <w:sz w:val="24"/>
          <w:szCs w:val="24"/>
        </w:rPr>
        <w:t xml:space="preserve"> </w:t>
      </w:r>
      <w:r w:rsidRPr="004B1D22">
        <w:rPr>
          <w:rFonts w:ascii="Segoe UI Semilight" w:hAnsi="Segoe UI Semilight" w:cs="Segoe UI Semilight"/>
          <w:color w:val="000000" w:themeColor="text1"/>
          <w:sz w:val="24"/>
          <w:szCs w:val="24"/>
          <w:lang w:val="en-US" w:bidi="ar-SA"/>
        </w:rPr>
        <w:t>required into English</w:t>
      </w:r>
      <w:r>
        <w:rPr>
          <w:rFonts w:ascii="Segoe UI Semilight" w:hAnsi="Segoe UI Semilight" w:cs="Segoe UI Semilight"/>
          <w:color w:val="000000" w:themeColor="text1"/>
          <w:sz w:val="24"/>
          <w:szCs w:val="24"/>
          <w:lang w:val="en-US" w:bidi="ar-SA"/>
        </w:rPr>
        <w:t>.</w:t>
      </w:r>
    </w:p>
    <w:p w14:paraId="6CFE2EDD" w14:textId="77777777" w:rsidR="004B1D22" w:rsidRPr="004B1D22" w:rsidRDefault="004B1D22" w:rsidP="004B1D22">
      <w:pPr>
        <w:autoSpaceDE w:val="0"/>
        <w:autoSpaceDN w:val="0"/>
        <w:adjustRightInd w:val="0"/>
        <w:spacing w:after="0" w:line="240" w:lineRule="auto"/>
        <w:jc w:val="both"/>
        <w:rPr>
          <w:rFonts w:ascii="Segoe UI Semilight" w:hAnsi="Segoe UI Semilight" w:cs="Segoe UI Semilight"/>
          <w:color w:val="000000" w:themeColor="text1"/>
          <w:sz w:val="24"/>
          <w:szCs w:val="24"/>
        </w:rPr>
      </w:pPr>
    </w:p>
    <w:p w14:paraId="2E1084C5" w14:textId="77777777" w:rsidR="00E768A5" w:rsidRDefault="004B1D22" w:rsidP="004B1D22">
      <w:pPr>
        <w:rPr>
          <w:rFonts w:ascii="Segoe UI Semilight" w:hAnsi="Segoe UI Semilight" w:cs="Segoe UI Semilight"/>
          <w:color w:val="000000" w:themeColor="text1"/>
          <w:sz w:val="24"/>
          <w:szCs w:val="24"/>
        </w:rPr>
      </w:pPr>
      <w:r w:rsidRPr="00DB4058">
        <w:rPr>
          <w:rFonts w:ascii="Segoe UI Semibold" w:hAnsi="Segoe UI Semibold" w:cs="Segoe UI Semibold"/>
          <w:color w:val="000000" w:themeColor="text1"/>
          <w:sz w:val="24"/>
          <w:szCs w:val="24"/>
        </w:rPr>
        <w:t>The elements</w:t>
      </w:r>
      <w:r w:rsidRPr="004B1D22">
        <w:rPr>
          <w:rFonts w:ascii="Segoe UI Semilight" w:hAnsi="Segoe UI Semilight" w:cs="Segoe UI Semilight"/>
          <w:color w:val="000000" w:themeColor="text1"/>
          <w:sz w:val="24"/>
          <w:szCs w:val="24"/>
        </w:rPr>
        <w:t xml:space="preserve"> of the international application must be arranged in the following order: </w:t>
      </w:r>
    </w:p>
    <w:p w14:paraId="62802C03" w14:textId="76754153" w:rsidR="00E768A5" w:rsidRPr="00E768A5" w:rsidRDefault="004B1D22" w:rsidP="002B168C">
      <w:pPr>
        <w:pStyle w:val="ListParagraph"/>
        <w:numPr>
          <w:ilvl w:val="0"/>
          <w:numId w:val="7"/>
        </w:numPr>
        <w:rPr>
          <w:rFonts w:ascii="Segoe UI Semilight" w:hAnsi="Segoe UI Semilight" w:cs="Segoe UI Semilight"/>
          <w:color w:val="000000" w:themeColor="text1"/>
          <w:sz w:val="24"/>
          <w:szCs w:val="24"/>
        </w:rPr>
      </w:pPr>
      <w:r w:rsidRPr="00E768A5">
        <w:rPr>
          <w:rFonts w:ascii="Segoe UI Semilight" w:hAnsi="Segoe UI Semilight" w:cs="Segoe UI Semilight"/>
          <w:color w:val="000000" w:themeColor="text1"/>
          <w:sz w:val="24"/>
          <w:szCs w:val="24"/>
        </w:rPr>
        <w:t>Request</w:t>
      </w:r>
    </w:p>
    <w:p w14:paraId="25EADF37" w14:textId="38E98799" w:rsidR="00E768A5" w:rsidRPr="00E768A5" w:rsidRDefault="00E768A5" w:rsidP="002B168C">
      <w:pPr>
        <w:pStyle w:val="ListParagraph"/>
        <w:numPr>
          <w:ilvl w:val="0"/>
          <w:numId w:val="7"/>
        </w:numPr>
        <w:rPr>
          <w:rFonts w:ascii="Segoe UI Semilight" w:hAnsi="Segoe UI Semilight" w:cs="Segoe UI Semilight"/>
          <w:color w:val="000000" w:themeColor="text1"/>
          <w:sz w:val="24"/>
          <w:szCs w:val="24"/>
        </w:rPr>
      </w:pPr>
      <w:r>
        <w:rPr>
          <w:rFonts w:ascii="Segoe UI Semilight" w:hAnsi="Segoe UI Semilight" w:cs="Segoe UI Semilight"/>
          <w:color w:val="000000" w:themeColor="text1"/>
          <w:sz w:val="24"/>
          <w:szCs w:val="24"/>
        </w:rPr>
        <w:t>D</w:t>
      </w:r>
      <w:r w:rsidR="004B1D22" w:rsidRPr="00E768A5">
        <w:rPr>
          <w:rFonts w:ascii="Segoe UI Semilight" w:hAnsi="Segoe UI Semilight" w:cs="Segoe UI Semilight"/>
          <w:color w:val="000000" w:themeColor="text1"/>
          <w:sz w:val="24"/>
          <w:szCs w:val="24"/>
        </w:rPr>
        <w:t xml:space="preserve">escription, </w:t>
      </w:r>
    </w:p>
    <w:p w14:paraId="1E2F5447" w14:textId="150E890B" w:rsidR="00E768A5" w:rsidRPr="00E768A5" w:rsidRDefault="00E768A5" w:rsidP="002B168C">
      <w:pPr>
        <w:pStyle w:val="ListParagraph"/>
        <w:numPr>
          <w:ilvl w:val="0"/>
          <w:numId w:val="7"/>
        </w:numPr>
        <w:rPr>
          <w:rFonts w:ascii="Segoe UI Semilight" w:hAnsi="Segoe UI Semilight" w:cs="Segoe UI Semilight"/>
          <w:color w:val="000000" w:themeColor="text1"/>
          <w:sz w:val="24"/>
          <w:szCs w:val="24"/>
        </w:rPr>
      </w:pPr>
      <w:r>
        <w:rPr>
          <w:rFonts w:ascii="Segoe UI Semilight" w:hAnsi="Segoe UI Semilight" w:cs="Segoe UI Semilight"/>
          <w:color w:val="000000" w:themeColor="text1"/>
          <w:sz w:val="24"/>
          <w:szCs w:val="24"/>
        </w:rPr>
        <w:t>C</w:t>
      </w:r>
      <w:r w:rsidR="004B1D22" w:rsidRPr="00E768A5">
        <w:rPr>
          <w:rFonts w:ascii="Segoe UI Semilight" w:hAnsi="Segoe UI Semilight" w:cs="Segoe UI Semilight"/>
          <w:color w:val="000000" w:themeColor="text1"/>
          <w:sz w:val="24"/>
          <w:szCs w:val="24"/>
        </w:rPr>
        <w:t xml:space="preserve">laim(s), </w:t>
      </w:r>
    </w:p>
    <w:p w14:paraId="3AB6EB95" w14:textId="0B369857" w:rsidR="00E768A5" w:rsidRPr="00E768A5" w:rsidRDefault="00E768A5" w:rsidP="002B168C">
      <w:pPr>
        <w:pStyle w:val="ListParagraph"/>
        <w:numPr>
          <w:ilvl w:val="0"/>
          <w:numId w:val="7"/>
        </w:numPr>
        <w:rPr>
          <w:rFonts w:ascii="Segoe UI Semilight" w:hAnsi="Segoe UI Semilight" w:cs="Segoe UI Semilight"/>
          <w:color w:val="000000" w:themeColor="text1"/>
          <w:sz w:val="24"/>
          <w:szCs w:val="24"/>
        </w:rPr>
      </w:pPr>
      <w:r>
        <w:rPr>
          <w:rFonts w:ascii="Segoe UI Semilight" w:hAnsi="Segoe UI Semilight" w:cs="Segoe UI Semilight"/>
          <w:color w:val="000000" w:themeColor="text1"/>
          <w:sz w:val="24"/>
          <w:szCs w:val="24"/>
        </w:rPr>
        <w:t>A</w:t>
      </w:r>
      <w:r w:rsidR="004B1D22" w:rsidRPr="00E768A5">
        <w:rPr>
          <w:rFonts w:ascii="Segoe UI Semilight" w:hAnsi="Segoe UI Semilight" w:cs="Segoe UI Semilight"/>
          <w:color w:val="000000" w:themeColor="text1"/>
          <w:sz w:val="24"/>
          <w:szCs w:val="24"/>
        </w:rPr>
        <w:t xml:space="preserve">bstract, </w:t>
      </w:r>
    </w:p>
    <w:p w14:paraId="2923DF02" w14:textId="490E7DFE" w:rsidR="00E768A5" w:rsidRPr="00E768A5" w:rsidRDefault="00E768A5" w:rsidP="002B168C">
      <w:pPr>
        <w:pStyle w:val="ListParagraph"/>
        <w:numPr>
          <w:ilvl w:val="0"/>
          <w:numId w:val="7"/>
        </w:numPr>
        <w:rPr>
          <w:rFonts w:ascii="Segoe UI Semilight" w:hAnsi="Segoe UI Semilight" w:cs="Segoe UI Semilight"/>
          <w:color w:val="000000" w:themeColor="text1"/>
          <w:sz w:val="24"/>
          <w:szCs w:val="24"/>
        </w:rPr>
      </w:pPr>
      <w:r>
        <w:rPr>
          <w:rFonts w:ascii="Segoe UI Semilight" w:hAnsi="Segoe UI Semilight" w:cs="Segoe UI Semilight"/>
          <w:color w:val="000000" w:themeColor="text1"/>
          <w:sz w:val="24"/>
          <w:szCs w:val="24"/>
        </w:rPr>
        <w:t>D</w:t>
      </w:r>
      <w:r w:rsidR="004B1D22" w:rsidRPr="00E768A5">
        <w:rPr>
          <w:rFonts w:ascii="Segoe UI Semilight" w:hAnsi="Segoe UI Semilight" w:cs="Segoe UI Semilight"/>
          <w:color w:val="000000" w:themeColor="text1"/>
          <w:sz w:val="24"/>
          <w:szCs w:val="24"/>
        </w:rPr>
        <w:t xml:space="preserve">rawing(s) (if any) </w:t>
      </w:r>
    </w:p>
    <w:p w14:paraId="51AC24B2" w14:textId="602F29B7" w:rsidR="004B1D22" w:rsidRPr="00E768A5" w:rsidRDefault="004B1D22" w:rsidP="00E768A5">
      <w:pPr>
        <w:ind w:left="720" w:firstLine="720"/>
        <w:rPr>
          <w:rFonts w:ascii="Segoe UI Semilight" w:hAnsi="Segoe UI Semilight" w:cs="Segoe UI Semilight"/>
          <w:color w:val="000000" w:themeColor="text1"/>
          <w:sz w:val="24"/>
          <w:szCs w:val="24"/>
        </w:rPr>
      </w:pPr>
      <w:r w:rsidRPr="00E768A5">
        <w:rPr>
          <w:rFonts w:ascii="Segoe UI Semilight" w:hAnsi="Segoe UI Semilight" w:cs="Segoe UI Semilight"/>
          <w:color w:val="000000" w:themeColor="text1"/>
          <w:sz w:val="24"/>
          <w:szCs w:val="24"/>
        </w:rPr>
        <w:t>similar to that of a local patent application.</w:t>
      </w:r>
    </w:p>
    <w:p w14:paraId="2E92C590" w14:textId="50805316" w:rsidR="00E768A5" w:rsidRPr="00E768A5" w:rsidRDefault="00E768A5" w:rsidP="00E768A5">
      <w:pPr>
        <w:jc w:val="both"/>
        <w:rPr>
          <w:rFonts w:ascii="Segoe UI Semilight" w:hAnsi="Segoe UI Semilight" w:cs="Segoe UI Semilight"/>
          <w:color w:val="000000" w:themeColor="text1"/>
          <w:sz w:val="24"/>
          <w:szCs w:val="24"/>
        </w:rPr>
      </w:pPr>
      <w:r w:rsidRPr="00E768A5">
        <w:rPr>
          <w:rFonts w:ascii="Segoe UI Semilight" w:hAnsi="Segoe UI Semilight" w:cs="Segoe UI Semilight"/>
          <w:color w:val="000000" w:themeColor="text1"/>
          <w:sz w:val="24"/>
          <w:szCs w:val="24"/>
        </w:rPr>
        <w:t>All the sheets constituting the international application must be numbered in consecutive Arabic numerals</w:t>
      </w:r>
      <w:r>
        <w:rPr>
          <w:rFonts w:ascii="Segoe UI Semilight" w:hAnsi="Segoe UI Semilight" w:cs="Segoe UI Semilight"/>
          <w:color w:val="000000" w:themeColor="text1"/>
          <w:sz w:val="24"/>
          <w:szCs w:val="24"/>
        </w:rPr>
        <w:t>.</w:t>
      </w:r>
    </w:p>
    <w:p w14:paraId="4FB20080" w14:textId="20A80E2A" w:rsidR="00E768A5" w:rsidRPr="00DB4058" w:rsidRDefault="00E768A5" w:rsidP="00E768A5">
      <w:pPr>
        <w:rPr>
          <w:rFonts w:ascii="Segoe UI Semilight" w:hAnsi="Segoe UI Semilight" w:cs="Segoe UI Semilight"/>
          <w:color w:val="000000" w:themeColor="text1"/>
          <w:sz w:val="24"/>
          <w:szCs w:val="24"/>
        </w:rPr>
      </w:pPr>
      <w:r w:rsidRPr="00DB4058">
        <w:rPr>
          <w:rFonts w:ascii="Segoe UI Semilight" w:hAnsi="Segoe UI Semilight" w:cs="Segoe UI Semilight"/>
          <w:color w:val="000000" w:themeColor="text1"/>
          <w:sz w:val="24"/>
          <w:szCs w:val="24"/>
        </w:rPr>
        <w:t>The updated PCT applicant’s Guide can be found the below link</w:t>
      </w:r>
      <w:r w:rsidR="00DB4058">
        <w:rPr>
          <w:rFonts w:ascii="Segoe UI Semilight" w:hAnsi="Segoe UI Semilight" w:cs="Segoe UI Semilight"/>
          <w:color w:val="000000" w:themeColor="text1"/>
          <w:sz w:val="24"/>
          <w:szCs w:val="24"/>
        </w:rPr>
        <w:t>.</w:t>
      </w:r>
    </w:p>
    <w:p w14:paraId="52EB68F2" w14:textId="028FA4D1" w:rsidR="00E768A5" w:rsidRPr="004B1D22" w:rsidRDefault="007F68E9" w:rsidP="00E768A5">
      <w:pPr>
        <w:rPr>
          <w:rFonts w:ascii="Segoe UI Semilight" w:hAnsi="Segoe UI Semilight" w:cs="Segoe UI Semilight"/>
          <w:color w:val="3B3B3B"/>
          <w:sz w:val="24"/>
          <w:szCs w:val="24"/>
        </w:rPr>
      </w:pPr>
      <w:hyperlink r:id="rId15" w:anchor="L" w:history="1">
        <w:r w:rsidR="00E768A5">
          <w:rPr>
            <w:rStyle w:val="Hyperlink"/>
          </w:rPr>
          <w:t>https://www.wipo.int/pct/en/guide/index.html#L</w:t>
        </w:r>
      </w:hyperlink>
    </w:p>
    <w:p w14:paraId="601672C3" w14:textId="4302EB76" w:rsidR="00503281" w:rsidRDefault="00E768A5">
      <w:pPr>
        <w:rPr>
          <w:rFonts w:ascii="Segoe UI Semilight" w:hAnsi="Segoe UI Semilight" w:cs="Segoe UI Semilight"/>
          <w:sz w:val="24"/>
          <w:szCs w:val="24"/>
        </w:rPr>
      </w:pPr>
      <w:r>
        <w:rPr>
          <w:rFonts w:ascii="Segoe UI Semilight" w:hAnsi="Segoe UI Semilight" w:cs="Segoe UI Semilight"/>
          <w:sz w:val="24"/>
          <w:szCs w:val="24"/>
        </w:rPr>
        <w:t xml:space="preserve">By clicking on the country code LK in the Appendices of the above </w:t>
      </w:r>
      <w:r w:rsidR="00DB4058">
        <w:rPr>
          <w:rFonts w:ascii="Segoe UI Semilight" w:hAnsi="Segoe UI Semilight" w:cs="Segoe UI Semilight"/>
          <w:sz w:val="24"/>
          <w:szCs w:val="24"/>
        </w:rPr>
        <w:t>link</w:t>
      </w:r>
      <w:r>
        <w:rPr>
          <w:rFonts w:ascii="Segoe UI Semilight" w:hAnsi="Segoe UI Semilight" w:cs="Segoe UI Semilight"/>
          <w:sz w:val="24"/>
          <w:szCs w:val="24"/>
        </w:rPr>
        <w:t xml:space="preserve">, guidelines related to Sri Lanka can be obtained. </w:t>
      </w:r>
    </w:p>
    <w:p w14:paraId="3D8910A2" w14:textId="6A342E35" w:rsidR="00E768A5" w:rsidRDefault="00E768A5">
      <w:pPr>
        <w:rPr>
          <w:rFonts w:ascii="Segoe UI Semilight" w:hAnsi="Segoe UI Semilight" w:cs="Segoe UI Semilight"/>
          <w:sz w:val="24"/>
          <w:szCs w:val="24"/>
        </w:rPr>
      </w:pPr>
      <w:r>
        <w:rPr>
          <w:rFonts w:ascii="Segoe UI Semilight" w:hAnsi="Segoe UI Semilight" w:cs="Segoe UI Semilight"/>
          <w:sz w:val="24"/>
          <w:szCs w:val="24"/>
        </w:rPr>
        <w:t>Request form and filled-in sample request form can be downloaded from the below link</w:t>
      </w:r>
      <w:r w:rsidR="00DB4058">
        <w:rPr>
          <w:rFonts w:ascii="Segoe UI Semilight" w:hAnsi="Segoe UI Semilight" w:cs="Segoe UI Semilight"/>
          <w:sz w:val="24"/>
          <w:szCs w:val="24"/>
        </w:rPr>
        <w:t>.</w:t>
      </w:r>
    </w:p>
    <w:p w14:paraId="156270F5" w14:textId="1AAE2922" w:rsidR="00E768A5" w:rsidRPr="004B1D22" w:rsidRDefault="007F68E9">
      <w:pPr>
        <w:rPr>
          <w:rFonts w:ascii="Segoe UI Semilight" w:hAnsi="Segoe UI Semilight" w:cs="Segoe UI Semilight"/>
          <w:sz w:val="24"/>
          <w:szCs w:val="24"/>
        </w:rPr>
      </w:pPr>
      <w:hyperlink r:id="rId16" w:history="1">
        <w:r w:rsidR="00E768A5">
          <w:rPr>
            <w:rStyle w:val="Hyperlink"/>
          </w:rPr>
          <w:t>https://www.wipo.int/pct/en/forms/index.html</w:t>
        </w:r>
      </w:hyperlink>
    </w:p>
    <w:p w14:paraId="2F6A4AFC" w14:textId="5C1F22CD" w:rsidR="0064406C" w:rsidRPr="004B1D22" w:rsidRDefault="0064406C">
      <w:pPr>
        <w:rPr>
          <w:rFonts w:ascii="Segoe UI Semilight" w:hAnsi="Segoe UI Semilight" w:cs="Segoe UI Semilight"/>
          <w:sz w:val="24"/>
          <w:szCs w:val="24"/>
        </w:rPr>
      </w:pPr>
      <w:r w:rsidRPr="004B1D22">
        <w:rPr>
          <w:rFonts w:ascii="Segoe UI Semilight" w:hAnsi="Segoe UI Semilight" w:cs="Segoe UI Semilight"/>
          <w:sz w:val="24"/>
          <w:szCs w:val="24"/>
        </w:rPr>
        <w:t xml:space="preserve">Administrative Instructions under the Patent Cooperation Treaty can be found on the </w:t>
      </w:r>
      <w:r w:rsidR="00E768A5">
        <w:rPr>
          <w:rFonts w:ascii="Segoe UI Semilight" w:hAnsi="Segoe UI Semilight" w:cs="Segoe UI Semilight"/>
          <w:sz w:val="24"/>
          <w:szCs w:val="24"/>
        </w:rPr>
        <w:t>following</w:t>
      </w:r>
      <w:r w:rsidRPr="004B1D22">
        <w:rPr>
          <w:rFonts w:ascii="Segoe UI Semilight" w:hAnsi="Segoe UI Semilight" w:cs="Segoe UI Semilight"/>
          <w:sz w:val="24"/>
          <w:szCs w:val="24"/>
        </w:rPr>
        <w:t xml:space="preserve"> </w:t>
      </w:r>
      <w:r w:rsidR="004B1D22">
        <w:rPr>
          <w:rFonts w:ascii="Segoe UI Semilight" w:hAnsi="Segoe UI Semilight" w:cs="Segoe UI Semilight"/>
          <w:sz w:val="24"/>
          <w:szCs w:val="24"/>
        </w:rPr>
        <w:t>link.</w:t>
      </w:r>
    </w:p>
    <w:p w14:paraId="511E145A" w14:textId="19016F16" w:rsidR="0064406C" w:rsidRPr="004B1D22" w:rsidRDefault="007F68E9">
      <w:pPr>
        <w:rPr>
          <w:rFonts w:ascii="Segoe UI Semilight" w:hAnsi="Segoe UI Semilight" w:cs="Segoe UI Semilight"/>
          <w:sz w:val="24"/>
          <w:szCs w:val="24"/>
        </w:rPr>
      </w:pPr>
      <w:hyperlink r:id="rId17" w:history="1">
        <w:r w:rsidR="0064406C" w:rsidRPr="004B1D22">
          <w:rPr>
            <w:rStyle w:val="Hyperlink"/>
            <w:rFonts w:ascii="Segoe UI Semilight" w:hAnsi="Segoe UI Semilight" w:cs="Segoe UI Semilight"/>
            <w:sz w:val="24"/>
            <w:szCs w:val="24"/>
          </w:rPr>
          <w:t>https://www.wipo.int/pct/en/texts/ai/ai_index.html</w:t>
        </w:r>
      </w:hyperlink>
    </w:p>
    <w:p w14:paraId="0C6F956F" w14:textId="284B006D" w:rsidR="00503281" w:rsidRPr="004B1D22" w:rsidRDefault="00503281" w:rsidP="004B1D22">
      <w:pPr>
        <w:autoSpaceDE w:val="0"/>
        <w:autoSpaceDN w:val="0"/>
        <w:adjustRightInd w:val="0"/>
        <w:spacing w:after="0" w:line="240" w:lineRule="auto"/>
        <w:rPr>
          <w:rFonts w:ascii="Segoe UI Semilight" w:hAnsi="Segoe UI Semilight" w:cs="Segoe UI Semilight"/>
          <w:color w:val="3B3B3B"/>
          <w:sz w:val="24"/>
          <w:szCs w:val="24"/>
        </w:rPr>
      </w:pPr>
      <w:r w:rsidRPr="004B1D22">
        <w:rPr>
          <w:rFonts w:ascii="Segoe UI Semilight" w:hAnsi="Segoe UI Semilight" w:cs="Segoe UI Semilight"/>
          <w:color w:val="3B3B3B"/>
          <w:sz w:val="24"/>
          <w:szCs w:val="24"/>
        </w:rPr>
        <w:t> </w:t>
      </w:r>
    </w:p>
    <w:p w14:paraId="4418DBF8" w14:textId="68C5E628" w:rsidR="00567089" w:rsidRPr="004B1D22" w:rsidRDefault="00567089">
      <w:pPr>
        <w:rPr>
          <w:rFonts w:ascii="Segoe UI Semilight" w:hAnsi="Segoe UI Semilight" w:cs="Segoe UI Semilight"/>
          <w:sz w:val="24"/>
          <w:szCs w:val="24"/>
        </w:rPr>
      </w:pPr>
    </w:p>
    <w:p w14:paraId="4EE05DA1" w14:textId="1074BCA9" w:rsidR="00567089" w:rsidRPr="004B1D22" w:rsidRDefault="00567089">
      <w:pPr>
        <w:rPr>
          <w:rFonts w:ascii="Segoe UI Semilight" w:hAnsi="Segoe UI Semilight" w:cs="Segoe UI Semilight"/>
          <w:sz w:val="24"/>
          <w:szCs w:val="24"/>
        </w:rPr>
      </w:pPr>
    </w:p>
    <w:p w14:paraId="69766AB2" w14:textId="7394A424" w:rsidR="00567089" w:rsidRPr="004B1D22" w:rsidRDefault="00567089">
      <w:pPr>
        <w:rPr>
          <w:rFonts w:ascii="Segoe UI Semilight" w:hAnsi="Segoe UI Semilight" w:cs="Segoe UI Semilight"/>
          <w:sz w:val="24"/>
          <w:szCs w:val="24"/>
        </w:rPr>
      </w:pPr>
    </w:p>
    <w:sectPr w:rsidR="00567089" w:rsidRPr="004B1D22" w:rsidSect="00A444C3">
      <w:pgSz w:w="11906" w:h="16838" w:code="9"/>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5940F6" w14:textId="77777777" w:rsidR="007F68E9" w:rsidRDefault="007F68E9" w:rsidP="00B27EA1">
      <w:pPr>
        <w:spacing w:after="0" w:line="240" w:lineRule="auto"/>
      </w:pPr>
      <w:r>
        <w:separator/>
      </w:r>
    </w:p>
  </w:endnote>
  <w:endnote w:type="continuationSeparator" w:id="0">
    <w:p w14:paraId="0B22D81C" w14:textId="77777777" w:rsidR="007F68E9" w:rsidRDefault="007F68E9" w:rsidP="00B27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6219506"/>
      <w:docPartObj>
        <w:docPartGallery w:val="Page Numbers (Bottom of Page)"/>
        <w:docPartUnique/>
      </w:docPartObj>
    </w:sdtPr>
    <w:sdtEndPr>
      <w:rPr>
        <w:noProof/>
      </w:rPr>
    </w:sdtEndPr>
    <w:sdtContent>
      <w:p w14:paraId="706831DA" w14:textId="28937161" w:rsidR="00B27EA1" w:rsidRDefault="00B27EA1">
        <w:pPr>
          <w:pStyle w:val="Footer"/>
          <w:jc w:val="center"/>
        </w:pPr>
        <w:r>
          <w:fldChar w:fldCharType="begin"/>
        </w:r>
        <w:r>
          <w:instrText xml:space="preserve"> PAGE   \* MERGEFORMAT </w:instrText>
        </w:r>
        <w:r>
          <w:fldChar w:fldCharType="separate"/>
        </w:r>
        <w:r w:rsidR="00D7626C">
          <w:rPr>
            <w:noProof/>
          </w:rPr>
          <w:t>6</w:t>
        </w:r>
        <w:r>
          <w:rPr>
            <w:noProof/>
          </w:rPr>
          <w:fldChar w:fldCharType="end"/>
        </w:r>
      </w:p>
    </w:sdtContent>
  </w:sdt>
  <w:p w14:paraId="75CAC1D8" w14:textId="77777777" w:rsidR="00B27EA1" w:rsidRDefault="00B27E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746A82" w14:textId="77777777" w:rsidR="007F68E9" w:rsidRDefault="007F68E9" w:rsidP="00B27EA1">
      <w:pPr>
        <w:spacing w:after="0" w:line="240" w:lineRule="auto"/>
      </w:pPr>
      <w:r>
        <w:separator/>
      </w:r>
    </w:p>
  </w:footnote>
  <w:footnote w:type="continuationSeparator" w:id="0">
    <w:p w14:paraId="33BFEAC5" w14:textId="77777777" w:rsidR="007F68E9" w:rsidRDefault="007F68E9" w:rsidP="00B27E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366D31"/>
    <w:multiLevelType w:val="hybridMultilevel"/>
    <w:tmpl w:val="DCBCB912"/>
    <w:lvl w:ilvl="0" w:tplc="0D5826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403D11"/>
    <w:multiLevelType w:val="hybridMultilevel"/>
    <w:tmpl w:val="00E24434"/>
    <w:lvl w:ilvl="0" w:tplc="48090001">
      <w:start w:val="1"/>
      <w:numFmt w:val="bullet"/>
      <w:lvlText w:val=""/>
      <w:lvlJc w:val="left"/>
      <w:pPr>
        <w:ind w:left="1800" w:hanging="360"/>
      </w:pPr>
      <w:rPr>
        <w:rFonts w:ascii="Symbol" w:hAnsi="Symbol"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2" w15:restartNumberingAfterBreak="0">
    <w:nsid w:val="231B08AB"/>
    <w:multiLevelType w:val="hybridMultilevel"/>
    <w:tmpl w:val="B42A3E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65573"/>
    <w:multiLevelType w:val="hybridMultilevel"/>
    <w:tmpl w:val="FBAA53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FF0EF3"/>
    <w:multiLevelType w:val="hybridMultilevel"/>
    <w:tmpl w:val="7892DAE4"/>
    <w:lvl w:ilvl="0" w:tplc="0B1A3850">
      <w:start w:val="1"/>
      <w:numFmt w:val="decimal"/>
      <w:lvlText w:val="%1."/>
      <w:lvlJc w:val="left"/>
      <w:pPr>
        <w:ind w:left="2160" w:hanging="360"/>
      </w:pPr>
      <w:rPr>
        <w:rFonts w:hint="default"/>
      </w:rPr>
    </w:lvl>
    <w:lvl w:ilvl="1" w:tplc="DF962030">
      <w:start w:val="1"/>
      <w:numFmt w:val="decimal"/>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6DA51D00"/>
    <w:multiLevelType w:val="hybridMultilevel"/>
    <w:tmpl w:val="95822FE0"/>
    <w:lvl w:ilvl="0" w:tplc="0B1A38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3D75065"/>
    <w:multiLevelType w:val="hybridMultilevel"/>
    <w:tmpl w:val="87461DC0"/>
    <w:lvl w:ilvl="0" w:tplc="0409001B">
      <w:start w:val="1"/>
      <w:numFmt w:val="lowerRoman"/>
      <w:lvlText w:val="%1."/>
      <w:lvlJc w:val="right"/>
      <w:pPr>
        <w:ind w:left="2160" w:hanging="360"/>
      </w:pPr>
    </w:lvl>
    <w:lvl w:ilvl="1" w:tplc="DF962030">
      <w:start w:val="1"/>
      <w:numFmt w:val="decimal"/>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
  </w:num>
  <w:num w:numId="2">
    <w:abstractNumId w:val="3"/>
  </w:num>
  <w:num w:numId="3">
    <w:abstractNumId w:val="2"/>
  </w:num>
  <w:num w:numId="4">
    <w:abstractNumId w:val="6"/>
  </w:num>
  <w:num w:numId="5">
    <w:abstractNumId w:val="0"/>
  </w:num>
  <w:num w:numId="6">
    <w:abstractNumId w:val="5"/>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E02"/>
    <w:rsid w:val="00021605"/>
    <w:rsid w:val="00033305"/>
    <w:rsid w:val="00034998"/>
    <w:rsid w:val="00037E5E"/>
    <w:rsid w:val="00052880"/>
    <w:rsid w:val="00055636"/>
    <w:rsid w:val="0008597F"/>
    <w:rsid w:val="0008622B"/>
    <w:rsid w:val="000928D3"/>
    <w:rsid w:val="0009463C"/>
    <w:rsid w:val="000B58A0"/>
    <w:rsid w:val="000C4604"/>
    <w:rsid w:val="000D65C7"/>
    <w:rsid w:val="000F3860"/>
    <w:rsid w:val="00102807"/>
    <w:rsid w:val="0010686A"/>
    <w:rsid w:val="001362AF"/>
    <w:rsid w:val="0014037B"/>
    <w:rsid w:val="00152A59"/>
    <w:rsid w:val="00162766"/>
    <w:rsid w:val="0019490F"/>
    <w:rsid w:val="00197B81"/>
    <w:rsid w:val="001A3040"/>
    <w:rsid w:val="001D29C2"/>
    <w:rsid w:val="001F5316"/>
    <w:rsid w:val="001F67FC"/>
    <w:rsid w:val="002039A1"/>
    <w:rsid w:val="00220262"/>
    <w:rsid w:val="0023029D"/>
    <w:rsid w:val="0023632A"/>
    <w:rsid w:val="00254E2C"/>
    <w:rsid w:val="00260072"/>
    <w:rsid w:val="00267006"/>
    <w:rsid w:val="00270594"/>
    <w:rsid w:val="002B168C"/>
    <w:rsid w:val="002C111F"/>
    <w:rsid w:val="002E34DF"/>
    <w:rsid w:val="00324658"/>
    <w:rsid w:val="0037133A"/>
    <w:rsid w:val="0037497B"/>
    <w:rsid w:val="00381DFC"/>
    <w:rsid w:val="003918A8"/>
    <w:rsid w:val="00393CA5"/>
    <w:rsid w:val="00397A80"/>
    <w:rsid w:val="003B28D9"/>
    <w:rsid w:val="003D59BE"/>
    <w:rsid w:val="003D7FF8"/>
    <w:rsid w:val="0042556E"/>
    <w:rsid w:val="00451DCF"/>
    <w:rsid w:val="00464D34"/>
    <w:rsid w:val="004653AD"/>
    <w:rsid w:val="004818AB"/>
    <w:rsid w:val="0048627E"/>
    <w:rsid w:val="0049443E"/>
    <w:rsid w:val="004A597F"/>
    <w:rsid w:val="004B1D22"/>
    <w:rsid w:val="004B213E"/>
    <w:rsid w:val="004B7E35"/>
    <w:rsid w:val="004D4691"/>
    <w:rsid w:val="004E084E"/>
    <w:rsid w:val="004E2D52"/>
    <w:rsid w:val="004F2F6A"/>
    <w:rsid w:val="00503281"/>
    <w:rsid w:val="00513E8B"/>
    <w:rsid w:val="005455CD"/>
    <w:rsid w:val="00561C14"/>
    <w:rsid w:val="00567089"/>
    <w:rsid w:val="00587368"/>
    <w:rsid w:val="005923ED"/>
    <w:rsid w:val="005C543A"/>
    <w:rsid w:val="005C560C"/>
    <w:rsid w:val="005C58BF"/>
    <w:rsid w:val="005D52E8"/>
    <w:rsid w:val="005E64CD"/>
    <w:rsid w:val="005F3D8E"/>
    <w:rsid w:val="006044DD"/>
    <w:rsid w:val="006113BA"/>
    <w:rsid w:val="00613971"/>
    <w:rsid w:val="00621684"/>
    <w:rsid w:val="0063270C"/>
    <w:rsid w:val="00636DE8"/>
    <w:rsid w:val="00642722"/>
    <w:rsid w:val="0064406C"/>
    <w:rsid w:val="00661375"/>
    <w:rsid w:val="006737EB"/>
    <w:rsid w:val="006914EB"/>
    <w:rsid w:val="006A3935"/>
    <w:rsid w:val="006D6457"/>
    <w:rsid w:val="006E7A9E"/>
    <w:rsid w:val="006F7EE3"/>
    <w:rsid w:val="00700350"/>
    <w:rsid w:val="00720C6D"/>
    <w:rsid w:val="00720FF3"/>
    <w:rsid w:val="00722612"/>
    <w:rsid w:val="00753306"/>
    <w:rsid w:val="00754763"/>
    <w:rsid w:val="00761788"/>
    <w:rsid w:val="00764237"/>
    <w:rsid w:val="00782C90"/>
    <w:rsid w:val="00784F20"/>
    <w:rsid w:val="007A316E"/>
    <w:rsid w:val="007A75EB"/>
    <w:rsid w:val="007C1966"/>
    <w:rsid w:val="007D38FA"/>
    <w:rsid w:val="007D499E"/>
    <w:rsid w:val="007F68E9"/>
    <w:rsid w:val="008226AA"/>
    <w:rsid w:val="0082553E"/>
    <w:rsid w:val="0083588D"/>
    <w:rsid w:val="00847DD3"/>
    <w:rsid w:val="008545AE"/>
    <w:rsid w:val="008574E4"/>
    <w:rsid w:val="008622A3"/>
    <w:rsid w:val="008707A6"/>
    <w:rsid w:val="008831FF"/>
    <w:rsid w:val="00895258"/>
    <w:rsid w:val="008B01FD"/>
    <w:rsid w:val="008B7B97"/>
    <w:rsid w:val="008D48E4"/>
    <w:rsid w:val="008F6C4F"/>
    <w:rsid w:val="00901C4B"/>
    <w:rsid w:val="00902733"/>
    <w:rsid w:val="00906BA5"/>
    <w:rsid w:val="0092066A"/>
    <w:rsid w:val="00920833"/>
    <w:rsid w:val="00923A5B"/>
    <w:rsid w:val="009267A5"/>
    <w:rsid w:val="00965AC3"/>
    <w:rsid w:val="0098111A"/>
    <w:rsid w:val="009D49B5"/>
    <w:rsid w:val="009D769E"/>
    <w:rsid w:val="009F5BB7"/>
    <w:rsid w:val="00A12B0B"/>
    <w:rsid w:val="00A13FB9"/>
    <w:rsid w:val="00A2111D"/>
    <w:rsid w:val="00A37861"/>
    <w:rsid w:val="00A444C3"/>
    <w:rsid w:val="00A51B28"/>
    <w:rsid w:val="00A62A3E"/>
    <w:rsid w:val="00A7156A"/>
    <w:rsid w:val="00A85767"/>
    <w:rsid w:val="00A92C64"/>
    <w:rsid w:val="00AA50AE"/>
    <w:rsid w:val="00AD55A3"/>
    <w:rsid w:val="00AF213C"/>
    <w:rsid w:val="00B0234A"/>
    <w:rsid w:val="00B238D3"/>
    <w:rsid w:val="00B27EA1"/>
    <w:rsid w:val="00B3677C"/>
    <w:rsid w:val="00B608E6"/>
    <w:rsid w:val="00B61B50"/>
    <w:rsid w:val="00B729E9"/>
    <w:rsid w:val="00B77ED9"/>
    <w:rsid w:val="00B861C9"/>
    <w:rsid w:val="00B921D4"/>
    <w:rsid w:val="00B961BF"/>
    <w:rsid w:val="00B9729B"/>
    <w:rsid w:val="00BA5FB2"/>
    <w:rsid w:val="00BC0A13"/>
    <w:rsid w:val="00BD4E02"/>
    <w:rsid w:val="00BF0DA9"/>
    <w:rsid w:val="00C04FEB"/>
    <w:rsid w:val="00C16538"/>
    <w:rsid w:val="00C21D74"/>
    <w:rsid w:val="00C30A67"/>
    <w:rsid w:val="00C32EF8"/>
    <w:rsid w:val="00C6292D"/>
    <w:rsid w:val="00C642C1"/>
    <w:rsid w:val="00C66472"/>
    <w:rsid w:val="00C9105D"/>
    <w:rsid w:val="00C969E0"/>
    <w:rsid w:val="00CB129C"/>
    <w:rsid w:val="00CB4379"/>
    <w:rsid w:val="00CD1997"/>
    <w:rsid w:val="00D068E9"/>
    <w:rsid w:val="00D12E09"/>
    <w:rsid w:val="00D20A4A"/>
    <w:rsid w:val="00D272EA"/>
    <w:rsid w:val="00D40E9A"/>
    <w:rsid w:val="00D4533E"/>
    <w:rsid w:val="00D45B6E"/>
    <w:rsid w:val="00D54315"/>
    <w:rsid w:val="00D63E89"/>
    <w:rsid w:val="00D676D9"/>
    <w:rsid w:val="00D7626C"/>
    <w:rsid w:val="00D83168"/>
    <w:rsid w:val="00DA3DD7"/>
    <w:rsid w:val="00DB4058"/>
    <w:rsid w:val="00DB54C9"/>
    <w:rsid w:val="00DC3801"/>
    <w:rsid w:val="00DD3D5C"/>
    <w:rsid w:val="00DD51D0"/>
    <w:rsid w:val="00DE52BF"/>
    <w:rsid w:val="00DF3529"/>
    <w:rsid w:val="00E06C6D"/>
    <w:rsid w:val="00E12117"/>
    <w:rsid w:val="00E2483C"/>
    <w:rsid w:val="00E52B3D"/>
    <w:rsid w:val="00E66956"/>
    <w:rsid w:val="00E71D82"/>
    <w:rsid w:val="00E768A5"/>
    <w:rsid w:val="00E94C73"/>
    <w:rsid w:val="00E970B6"/>
    <w:rsid w:val="00EB2A74"/>
    <w:rsid w:val="00EB6F3B"/>
    <w:rsid w:val="00EB7633"/>
    <w:rsid w:val="00EB7AB7"/>
    <w:rsid w:val="00ED3155"/>
    <w:rsid w:val="00ED5425"/>
    <w:rsid w:val="00EE2BD3"/>
    <w:rsid w:val="00EF6480"/>
    <w:rsid w:val="00F15720"/>
    <w:rsid w:val="00F1798D"/>
    <w:rsid w:val="00F61F40"/>
    <w:rsid w:val="00F64C58"/>
    <w:rsid w:val="00F67654"/>
    <w:rsid w:val="00F728D2"/>
    <w:rsid w:val="00F83172"/>
    <w:rsid w:val="00FA12AF"/>
    <w:rsid w:val="00FA72F0"/>
    <w:rsid w:val="00FE3E65"/>
  </w:rsids>
  <m:mathPr>
    <m:mathFont m:val="Cambria Math"/>
    <m:brkBin m:val="before"/>
    <m:brkBinSub m:val="--"/>
    <m:smallFrac m:val="0"/>
    <m:dispDef/>
    <m:lMargin m:val="0"/>
    <m:rMargin m:val="0"/>
    <m:defJc m:val="centerGroup"/>
    <m:wrapIndent m:val="1440"/>
    <m:intLim m:val="subSup"/>
    <m:naryLim m:val="undOvr"/>
  </m:mathPr>
  <w:themeFontLang w:val="en-SG"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A0FD1"/>
  <w15:chartTrackingRefBased/>
  <w15:docId w15:val="{E924F59E-CA81-4584-A713-FE46E3CA1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Latha"/>
    </w:rPr>
  </w:style>
  <w:style w:type="paragraph" w:styleId="Heading1">
    <w:name w:val="heading 1"/>
    <w:next w:val="Normal"/>
    <w:link w:val="Heading1Char"/>
    <w:uiPriority w:val="9"/>
    <w:qFormat/>
    <w:rsid w:val="0064406C"/>
    <w:pPr>
      <w:keepNext/>
      <w:keepLines/>
      <w:spacing w:after="447"/>
      <w:ind w:left="1828"/>
      <w:outlineLvl w:val="0"/>
    </w:pPr>
    <w:rPr>
      <w:rFonts w:ascii="Times New Roman" w:eastAsia="Times New Roman" w:hAnsi="Times New Roman" w:cs="Times New Roman"/>
      <w:b/>
      <w:color w:val="231F20"/>
      <w:sz w:val="24"/>
      <w:lang w:val="en-US" w:bidi="ar-SA"/>
    </w:rPr>
  </w:style>
  <w:style w:type="paragraph" w:styleId="Heading2">
    <w:name w:val="heading 2"/>
    <w:next w:val="Normal"/>
    <w:link w:val="Heading2Char"/>
    <w:uiPriority w:val="9"/>
    <w:unhideWhenUsed/>
    <w:qFormat/>
    <w:rsid w:val="0064406C"/>
    <w:pPr>
      <w:keepNext/>
      <w:keepLines/>
      <w:spacing w:after="144"/>
      <w:ind w:left="44" w:hanging="10"/>
      <w:jc w:val="center"/>
      <w:outlineLvl w:val="1"/>
    </w:pPr>
    <w:rPr>
      <w:rFonts w:ascii="Times New Roman" w:eastAsia="Times New Roman" w:hAnsi="Times New Roman" w:cs="Times New Roman"/>
      <w:b/>
      <w:color w:val="231F20"/>
      <w:sz w:val="19"/>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D74"/>
    <w:pPr>
      <w:ind w:left="720"/>
      <w:contextualSpacing/>
    </w:pPr>
  </w:style>
  <w:style w:type="character" w:styleId="Hyperlink">
    <w:name w:val="Hyperlink"/>
    <w:basedOn w:val="DefaultParagraphFont"/>
    <w:uiPriority w:val="99"/>
    <w:unhideWhenUsed/>
    <w:rsid w:val="00906BA5"/>
    <w:rPr>
      <w:color w:val="0000FF"/>
      <w:u w:val="single"/>
    </w:rPr>
  </w:style>
  <w:style w:type="character" w:customStyle="1" w:styleId="UnresolvedMention1">
    <w:name w:val="Unresolved Mention1"/>
    <w:basedOn w:val="DefaultParagraphFont"/>
    <w:uiPriority w:val="99"/>
    <w:semiHidden/>
    <w:unhideWhenUsed/>
    <w:rsid w:val="0008622B"/>
    <w:rPr>
      <w:color w:val="605E5C"/>
      <w:shd w:val="clear" w:color="auto" w:fill="E1DFDD"/>
    </w:rPr>
  </w:style>
  <w:style w:type="character" w:styleId="Strong">
    <w:name w:val="Strong"/>
    <w:basedOn w:val="DefaultParagraphFont"/>
    <w:uiPriority w:val="22"/>
    <w:qFormat/>
    <w:rsid w:val="008B01FD"/>
    <w:rPr>
      <w:b/>
      <w:bCs/>
    </w:rPr>
  </w:style>
  <w:style w:type="character" w:customStyle="1" w:styleId="selectable">
    <w:name w:val="selectable"/>
    <w:basedOn w:val="DefaultParagraphFont"/>
    <w:rsid w:val="008B01FD"/>
  </w:style>
  <w:style w:type="paragraph" w:styleId="Header">
    <w:name w:val="header"/>
    <w:basedOn w:val="Normal"/>
    <w:link w:val="HeaderChar"/>
    <w:uiPriority w:val="99"/>
    <w:unhideWhenUsed/>
    <w:rsid w:val="00B27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EA1"/>
    <w:rPr>
      <w:rFonts w:cs="Latha"/>
    </w:rPr>
  </w:style>
  <w:style w:type="paragraph" w:styleId="Footer">
    <w:name w:val="footer"/>
    <w:basedOn w:val="Normal"/>
    <w:link w:val="FooterChar"/>
    <w:uiPriority w:val="99"/>
    <w:unhideWhenUsed/>
    <w:rsid w:val="00B27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EA1"/>
    <w:rPr>
      <w:rFonts w:cs="Latha"/>
    </w:rPr>
  </w:style>
  <w:style w:type="table" w:styleId="TableGrid">
    <w:name w:val="Table Grid"/>
    <w:basedOn w:val="TableNormal"/>
    <w:uiPriority w:val="39"/>
    <w:rsid w:val="002E3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F3529"/>
    <w:pPr>
      <w:spacing w:before="100" w:beforeAutospacing="1" w:after="100" w:afterAutospacing="1" w:line="240" w:lineRule="auto"/>
    </w:pPr>
    <w:rPr>
      <w:rFonts w:ascii="Times New Roman" w:eastAsia="Times New Roman" w:hAnsi="Times New Roman" w:cs="Times New Roman"/>
      <w:sz w:val="24"/>
      <w:szCs w:val="24"/>
      <w:lang w:eastAsia="en-SG"/>
    </w:rPr>
  </w:style>
  <w:style w:type="table" w:styleId="TableGridLight">
    <w:name w:val="Grid Table Light"/>
    <w:basedOn w:val="TableNormal"/>
    <w:uiPriority w:val="40"/>
    <w:rsid w:val="004944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64406C"/>
    <w:rPr>
      <w:rFonts w:ascii="Times New Roman" w:eastAsia="Times New Roman" w:hAnsi="Times New Roman" w:cs="Times New Roman"/>
      <w:b/>
      <w:color w:val="231F20"/>
      <w:sz w:val="24"/>
      <w:lang w:val="en-US" w:bidi="ar-SA"/>
    </w:rPr>
  </w:style>
  <w:style w:type="character" w:customStyle="1" w:styleId="Heading2Char">
    <w:name w:val="Heading 2 Char"/>
    <w:basedOn w:val="DefaultParagraphFont"/>
    <w:link w:val="Heading2"/>
    <w:rsid w:val="0064406C"/>
    <w:rPr>
      <w:rFonts w:ascii="Times New Roman" w:eastAsia="Times New Roman" w:hAnsi="Times New Roman" w:cs="Times New Roman"/>
      <w:b/>
      <w:color w:val="231F20"/>
      <w:sz w:val="19"/>
      <w:lang w:val="en-US" w:bidi="ar-SA"/>
    </w:rPr>
  </w:style>
  <w:style w:type="table" w:customStyle="1" w:styleId="TableGrid0">
    <w:name w:val="TableGrid"/>
    <w:rsid w:val="0064406C"/>
    <w:pPr>
      <w:spacing w:after="0" w:line="240" w:lineRule="auto"/>
    </w:pPr>
    <w:rPr>
      <w:rFonts w:eastAsiaTheme="minorEastAsia"/>
      <w:lang w:val="en-US" w:bidi="ar-SA"/>
    </w:rPr>
    <w:tblPr>
      <w:tblCellMar>
        <w:top w:w="0" w:type="dxa"/>
        <w:left w:w="0" w:type="dxa"/>
        <w:bottom w:w="0" w:type="dxa"/>
        <w:right w:w="0" w:type="dxa"/>
      </w:tblCellMar>
    </w:tblPr>
  </w:style>
  <w:style w:type="paragraph" w:styleId="Caption">
    <w:name w:val="caption"/>
    <w:basedOn w:val="Normal"/>
    <w:next w:val="Normal"/>
    <w:uiPriority w:val="35"/>
    <w:unhideWhenUsed/>
    <w:qFormat/>
    <w:rsid w:val="004B1D2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27610">
      <w:bodyDiv w:val="1"/>
      <w:marLeft w:val="0"/>
      <w:marRight w:val="0"/>
      <w:marTop w:val="0"/>
      <w:marBottom w:val="0"/>
      <w:divBdr>
        <w:top w:val="none" w:sz="0" w:space="0" w:color="auto"/>
        <w:left w:val="none" w:sz="0" w:space="0" w:color="auto"/>
        <w:bottom w:val="none" w:sz="0" w:space="0" w:color="auto"/>
        <w:right w:val="none" w:sz="0" w:space="0" w:color="auto"/>
      </w:divBdr>
    </w:div>
    <w:div w:id="322977661">
      <w:bodyDiv w:val="1"/>
      <w:marLeft w:val="0"/>
      <w:marRight w:val="0"/>
      <w:marTop w:val="0"/>
      <w:marBottom w:val="0"/>
      <w:divBdr>
        <w:top w:val="none" w:sz="0" w:space="0" w:color="auto"/>
        <w:left w:val="none" w:sz="0" w:space="0" w:color="auto"/>
        <w:bottom w:val="none" w:sz="0" w:space="0" w:color="auto"/>
        <w:right w:val="none" w:sz="0" w:space="0" w:color="auto"/>
      </w:divBdr>
    </w:div>
    <w:div w:id="355233059">
      <w:bodyDiv w:val="1"/>
      <w:marLeft w:val="0"/>
      <w:marRight w:val="0"/>
      <w:marTop w:val="0"/>
      <w:marBottom w:val="0"/>
      <w:divBdr>
        <w:top w:val="none" w:sz="0" w:space="0" w:color="auto"/>
        <w:left w:val="none" w:sz="0" w:space="0" w:color="auto"/>
        <w:bottom w:val="none" w:sz="0" w:space="0" w:color="auto"/>
        <w:right w:val="none" w:sz="0" w:space="0" w:color="auto"/>
      </w:divBdr>
      <w:divsChild>
        <w:div w:id="147209874">
          <w:marLeft w:val="0"/>
          <w:marRight w:val="0"/>
          <w:marTop w:val="0"/>
          <w:marBottom w:val="0"/>
          <w:divBdr>
            <w:top w:val="none" w:sz="0" w:space="0" w:color="auto"/>
            <w:left w:val="none" w:sz="0" w:space="0" w:color="auto"/>
            <w:bottom w:val="none" w:sz="0" w:space="0" w:color="auto"/>
            <w:right w:val="none" w:sz="0" w:space="0" w:color="auto"/>
          </w:divBdr>
        </w:div>
        <w:div w:id="157187985">
          <w:marLeft w:val="0"/>
          <w:marRight w:val="0"/>
          <w:marTop w:val="0"/>
          <w:marBottom w:val="0"/>
          <w:divBdr>
            <w:top w:val="none" w:sz="0" w:space="0" w:color="auto"/>
            <w:left w:val="none" w:sz="0" w:space="0" w:color="auto"/>
            <w:bottom w:val="none" w:sz="0" w:space="0" w:color="auto"/>
            <w:right w:val="none" w:sz="0" w:space="0" w:color="auto"/>
          </w:divBdr>
        </w:div>
        <w:div w:id="408506767">
          <w:marLeft w:val="0"/>
          <w:marRight w:val="0"/>
          <w:marTop w:val="0"/>
          <w:marBottom w:val="0"/>
          <w:divBdr>
            <w:top w:val="none" w:sz="0" w:space="0" w:color="auto"/>
            <w:left w:val="none" w:sz="0" w:space="0" w:color="auto"/>
            <w:bottom w:val="none" w:sz="0" w:space="0" w:color="auto"/>
            <w:right w:val="none" w:sz="0" w:space="0" w:color="auto"/>
          </w:divBdr>
        </w:div>
        <w:div w:id="477381581">
          <w:marLeft w:val="0"/>
          <w:marRight w:val="0"/>
          <w:marTop w:val="0"/>
          <w:marBottom w:val="0"/>
          <w:divBdr>
            <w:top w:val="none" w:sz="0" w:space="0" w:color="auto"/>
            <w:left w:val="none" w:sz="0" w:space="0" w:color="auto"/>
            <w:bottom w:val="none" w:sz="0" w:space="0" w:color="auto"/>
            <w:right w:val="none" w:sz="0" w:space="0" w:color="auto"/>
          </w:divBdr>
        </w:div>
        <w:div w:id="850339221">
          <w:marLeft w:val="0"/>
          <w:marRight w:val="0"/>
          <w:marTop w:val="0"/>
          <w:marBottom w:val="0"/>
          <w:divBdr>
            <w:top w:val="none" w:sz="0" w:space="0" w:color="auto"/>
            <w:left w:val="none" w:sz="0" w:space="0" w:color="auto"/>
            <w:bottom w:val="none" w:sz="0" w:space="0" w:color="auto"/>
            <w:right w:val="none" w:sz="0" w:space="0" w:color="auto"/>
          </w:divBdr>
        </w:div>
        <w:div w:id="1140880062">
          <w:marLeft w:val="0"/>
          <w:marRight w:val="0"/>
          <w:marTop w:val="0"/>
          <w:marBottom w:val="0"/>
          <w:divBdr>
            <w:top w:val="none" w:sz="0" w:space="0" w:color="auto"/>
            <w:left w:val="none" w:sz="0" w:space="0" w:color="auto"/>
            <w:bottom w:val="none" w:sz="0" w:space="0" w:color="auto"/>
            <w:right w:val="none" w:sz="0" w:space="0" w:color="auto"/>
          </w:divBdr>
        </w:div>
        <w:div w:id="1697847375">
          <w:marLeft w:val="0"/>
          <w:marRight w:val="0"/>
          <w:marTop w:val="0"/>
          <w:marBottom w:val="0"/>
          <w:divBdr>
            <w:top w:val="none" w:sz="0" w:space="0" w:color="auto"/>
            <w:left w:val="none" w:sz="0" w:space="0" w:color="auto"/>
            <w:bottom w:val="none" w:sz="0" w:space="0" w:color="auto"/>
            <w:right w:val="none" w:sz="0" w:space="0" w:color="auto"/>
          </w:divBdr>
        </w:div>
        <w:div w:id="1714576287">
          <w:marLeft w:val="0"/>
          <w:marRight w:val="0"/>
          <w:marTop w:val="0"/>
          <w:marBottom w:val="0"/>
          <w:divBdr>
            <w:top w:val="none" w:sz="0" w:space="0" w:color="auto"/>
            <w:left w:val="none" w:sz="0" w:space="0" w:color="auto"/>
            <w:bottom w:val="none" w:sz="0" w:space="0" w:color="auto"/>
            <w:right w:val="none" w:sz="0" w:space="0" w:color="auto"/>
          </w:divBdr>
        </w:div>
        <w:div w:id="2001347315">
          <w:marLeft w:val="0"/>
          <w:marRight w:val="0"/>
          <w:marTop w:val="0"/>
          <w:marBottom w:val="0"/>
          <w:divBdr>
            <w:top w:val="none" w:sz="0" w:space="0" w:color="auto"/>
            <w:left w:val="none" w:sz="0" w:space="0" w:color="auto"/>
            <w:bottom w:val="none" w:sz="0" w:space="0" w:color="auto"/>
            <w:right w:val="none" w:sz="0" w:space="0" w:color="auto"/>
          </w:divBdr>
        </w:div>
        <w:div w:id="2120027537">
          <w:marLeft w:val="0"/>
          <w:marRight w:val="0"/>
          <w:marTop w:val="0"/>
          <w:marBottom w:val="0"/>
          <w:divBdr>
            <w:top w:val="none" w:sz="0" w:space="0" w:color="auto"/>
            <w:left w:val="none" w:sz="0" w:space="0" w:color="auto"/>
            <w:bottom w:val="none" w:sz="0" w:space="0" w:color="auto"/>
            <w:right w:val="none" w:sz="0" w:space="0" w:color="auto"/>
          </w:divBdr>
        </w:div>
      </w:divsChild>
    </w:div>
    <w:div w:id="687101267">
      <w:bodyDiv w:val="1"/>
      <w:marLeft w:val="0"/>
      <w:marRight w:val="0"/>
      <w:marTop w:val="0"/>
      <w:marBottom w:val="0"/>
      <w:divBdr>
        <w:top w:val="none" w:sz="0" w:space="0" w:color="auto"/>
        <w:left w:val="none" w:sz="0" w:space="0" w:color="auto"/>
        <w:bottom w:val="none" w:sz="0" w:space="0" w:color="auto"/>
        <w:right w:val="none" w:sz="0" w:space="0" w:color="auto"/>
      </w:divBdr>
    </w:div>
    <w:div w:id="901410833">
      <w:bodyDiv w:val="1"/>
      <w:marLeft w:val="0"/>
      <w:marRight w:val="0"/>
      <w:marTop w:val="0"/>
      <w:marBottom w:val="0"/>
      <w:divBdr>
        <w:top w:val="none" w:sz="0" w:space="0" w:color="auto"/>
        <w:left w:val="none" w:sz="0" w:space="0" w:color="auto"/>
        <w:bottom w:val="none" w:sz="0" w:space="0" w:color="auto"/>
        <w:right w:val="none" w:sz="0" w:space="0" w:color="auto"/>
      </w:divBdr>
    </w:div>
    <w:div w:id="1293636302">
      <w:bodyDiv w:val="1"/>
      <w:marLeft w:val="0"/>
      <w:marRight w:val="0"/>
      <w:marTop w:val="0"/>
      <w:marBottom w:val="0"/>
      <w:divBdr>
        <w:top w:val="none" w:sz="0" w:space="0" w:color="auto"/>
        <w:left w:val="none" w:sz="0" w:space="0" w:color="auto"/>
        <w:bottom w:val="none" w:sz="0" w:space="0" w:color="auto"/>
        <w:right w:val="none" w:sz="0" w:space="0" w:color="auto"/>
      </w:divBdr>
      <w:divsChild>
        <w:div w:id="1645115532">
          <w:marLeft w:val="0"/>
          <w:marRight w:val="0"/>
          <w:marTop w:val="0"/>
          <w:marBottom w:val="0"/>
          <w:divBdr>
            <w:top w:val="none" w:sz="0" w:space="0" w:color="auto"/>
            <w:left w:val="none" w:sz="0" w:space="0" w:color="auto"/>
            <w:bottom w:val="none" w:sz="0" w:space="0" w:color="auto"/>
            <w:right w:val="none" w:sz="0" w:space="0" w:color="auto"/>
          </w:divBdr>
        </w:div>
        <w:div w:id="1663854625">
          <w:marLeft w:val="0"/>
          <w:marRight w:val="0"/>
          <w:marTop w:val="0"/>
          <w:marBottom w:val="0"/>
          <w:divBdr>
            <w:top w:val="none" w:sz="0" w:space="0" w:color="auto"/>
            <w:left w:val="none" w:sz="0" w:space="0" w:color="auto"/>
            <w:bottom w:val="none" w:sz="0" w:space="0" w:color="auto"/>
            <w:right w:val="none" w:sz="0" w:space="0" w:color="auto"/>
          </w:divBdr>
        </w:div>
      </w:divsChild>
    </w:div>
    <w:div w:id="1372996423">
      <w:bodyDiv w:val="1"/>
      <w:marLeft w:val="0"/>
      <w:marRight w:val="0"/>
      <w:marTop w:val="0"/>
      <w:marBottom w:val="0"/>
      <w:divBdr>
        <w:top w:val="none" w:sz="0" w:space="0" w:color="auto"/>
        <w:left w:val="none" w:sz="0" w:space="0" w:color="auto"/>
        <w:bottom w:val="none" w:sz="0" w:space="0" w:color="auto"/>
        <w:right w:val="none" w:sz="0" w:space="0" w:color="auto"/>
      </w:divBdr>
    </w:div>
    <w:div w:id="1602376179">
      <w:bodyDiv w:val="1"/>
      <w:marLeft w:val="0"/>
      <w:marRight w:val="0"/>
      <w:marTop w:val="0"/>
      <w:marBottom w:val="0"/>
      <w:divBdr>
        <w:top w:val="none" w:sz="0" w:space="0" w:color="auto"/>
        <w:left w:val="none" w:sz="0" w:space="0" w:color="auto"/>
        <w:bottom w:val="none" w:sz="0" w:space="0" w:color="auto"/>
        <w:right w:val="none" w:sz="0" w:space="0" w:color="auto"/>
      </w:divBdr>
    </w:div>
    <w:div w:id="1782528447">
      <w:bodyDiv w:val="1"/>
      <w:marLeft w:val="0"/>
      <w:marRight w:val="0"/>
      <w:marTop w:val="0"/>
      <w:marBottom w:val="0"/>
      <w:divBdr>
        <w:top w:val="none" w:sz="0" w:space="0" w:color="auto"/>
        <w:left w:val="none" w:sz="0" w:space="0" w:color="auto"/>
        <w:bottom w:val="none" w:sz="0" w:space="0" w:color="auto"/>
        <w:right w:val="none" w:sz="0" w:space="0" w:color="auto"/>
      </w:divBdr>
    </w:div>
    <w:div w:id="1857575067">
      <w:bodyDiv w:val="1"/>
      <w:marLeft w:val="0"/>
      <w:marRight w:val="0"/>
      <w:marTop w:val="0"/>
      <w:marBottom w:val="0"/>
      <w:divBdr>
        <w:top w:val="none" w:sz="0" w:space="0" w:color="auto"/>
        <w:left w:val="none" w:sz="0" w:space="0" w:color="auto"/>
        <w:bottom w:val="none" w:sz="0" w:space="0" w:color="auto"/>
        <w:right w:val="none" w:sz="0" w:space="0" w:color="auto"/>
      </w:divBdr>
    </w:div>
    <w:div w:id="1868910805">
      <w:bodyDiv w:val="1"/>
      <w:marLeft w:val="0"/>
      <w:marRight w:val="0"/>
      <w:marTop w:val="0"/>
      <w:marBottom w:val="0"/>
      <w:divBdr>
        <w:top w:val="none" w:sz="0" w:space="0" w:color="auto"/>
        <w:left w:val="none" w:sz="0" w:space="0" w:color="auto"/>
        <w:bottom w:val="none" w:sz="0" w:space="0" w:color="auto"/>
        <w:right w:val="none" w:sz="0" w:space="0" w:color="auto"/>
      </w:divBdr>
      <w:divsChild>
        <w:div w:id="30767477">
          <w:marLeft w:val="0"/>
          <w:marRight w:val="0"/>
          <w:marTop w:val="0"/>
          <w:marBottom w:val="0"/>
          <w:divBdr>
            <w:top w:val="none" w:sz="0" w:space="0" w:color="auto"/>
            <w:left w:val="none" w:sz="0" w:space="0" w:color="auto"/>
            <w:bottom w:val="none" w:sz="0" w:space="0" w:color="auto"/>
            <w:right w:val="none" w:sz="0" w:space="0" w:color="auto"/>
          </w:divBdr>
          <w:divsChild>
            <w:div w:id="344330992">
              <w:marLeft w:val="0"/>
              <w:marRight w:val="0"/>
              <w:marTop w:val="0"/>
              <w:marBottom w:val="0"/>
              <w:divBdr>
                <w:top w:val="none" w:sz="0" w:space="0" w:color="auto"/>
                <w:left w:val="none" w:sz="0" w:space="0" w:color="auto"/>
                <w:bottom w:val="none" w:sz="0" w:space="0" w:color="auto"/>
                <w:right w:val="none" w:sz="0" w:space="0" w:color="auto"/>
              </w:divBdr>
            </w:div>
            <w:div w:id="1280189430">
              <w:marLeft w:val="0"/>
              <w:marRight w:val="0"/>
              <w:marTop w:val="0"/>
              <w:marBottom w:val="0"/>
              <w:divBdr>
                <w:top w:val="none" w:sz="0" w:space="0" w:color="auto"/>
                <w:left w:val="none" w:sz="0" w:space="0" w:color="auto"/>
                <w:bottom w:val="none" w:sz="0" w:space="0" w:color="auto"/>
                <w:right w:val="none" w:sz="0" w:space="0" w:color="auto"/>
              </w:divBdr>
              <w:divsChild>
                <w:div w:id="1009911230">
                  <w:marLeft w:val="0"/>
                  <w:marRight w:val="0"/>
                  <w:marTop w:val="0"/>
                  <w:marBottom w:val="0"/>
                  <w:divBdr>
                    <w:top w:val="none" w:sz="0" w:space="0" w:color="auto"/>
                    <w:left w:val="none" w:sz="0" w:space="0" w:color="auto"/>
                    <w:bottom w:val="none" w:sz="0" w:space="0" w:color="auto"/>
                    <w:right w:val="none" w:sz="0" w:space="0" w:color="auto"/>
                  </w:divBdr>
                </w:div>
              </w:divsChild>
            </w:div>
            <w:div w:id="2127692335">
              <w:marLeft w:val="0"/>
              <w:marRight w:val="0"/>
              <w:marTop w:val="0"/>
              <w:marBottom w:val="0"/>
              <w:divBdr>
                <w:top w:val="none" w:sz="0" w:space="0" w:color="auto"/>
                <w:left w:val="none" w:sz="0" w:space="0" w:color="auto"/>
                <w:bottom w:val="none" w:sz="0" w:space="0" w:color="auto"/>
                <w:right w:val="none" w:sz="0" w:space="0" w:color="auto"/>
              </w:divBdr>
              <w:divsChild>
                <w:div w:id="207855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804469">
      <w:bodyDiv w:val="1"/>
      <w:marLeft w:val="0"/>
      <w:marRight w:val="0"/>
      <w:marTop w:val="0"/>
      <w:marBottom w:val="0"/>
      <w:divBdr>
        <w:top w:val="none" w:sz="0" w:space="0" w:color="auto"/>
        <w:left w:val="none" w:sz="0" w:space="0" w:color="auto"/>
        <w:bottom w:val="none" w:sz="0" w:space="0" w:color="auto"/>
        <w:right w:val="none" w:sz="0" w:space="0" w:color="auto"/>
      </w:divBdr>
    </w:div>
    <w:div w:id="1948806905">
      <w:bodyDiv w:val="1"/>
      <w:marLeft w:val="0"/>
      <w:marRight w:val="0"/>
      <w:marTop w:val="0"/>
      <w:marBottom w:val="0"/>
      <w:divBdr>
        <w:top w:val="none" w:sz="0" w:space="0" w:color="auto"/>
        <w:left w:val="none" w:sz="0" w:space="0" w:color="auto"/>
        <w:bottom w:val="none" w:sz="0" w:space="0" w:color="auto"/>
        <w:right w:val="none" w:sz="0" w:space="0" w:color="auto"/>
      </w:divBdr>
    </w:div>
    <w:div w:id="211412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wipo.int/pct/en/texts/ai/ai_index.html" TargetMode="External"/><Relationship Id="rId2" Type="http://schemas.openxmlformats.org/officeDocument/2006/relationships/numbering" Target="numbering.xml"/><Relationship Id="rId16" Type="http://schemas.openxmlformats.org/officeDocument/2006/relationships/hyperlink" Target="https://www.wipo.int/pct/en/forms/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wipo.int/pct/en/guide/index.html"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ipo.gov.lk/web/index.php?option=com_content&amp;view=article&amp;id=39&amp;Itemid=158&amp;lang=en"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06DF2-F793-46BD-8A75-4ABA4557B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1515</TotalTime>
  <Pages>12</Pages>
  <Words>1463</Words>
  <Characters>8342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AAK</dc:creator>
  <cp:keywords/>
  <dc:description/>
  <cp:lastModifiedBy>jael kanagaratnam</cp:lastModifiedBy>
  <cp:revision>4</cp:revision>
  <cp:lastPrinted>2019-12-23T06:41:00Z</cp:lastPrinted>
  <dcterms:created xsi:type="dcterms:W3CDTF">2020-05-30T05:35:00Z</dcterms:created>
  <dcterms:modified xsi:type="dcterms:W3CDTF">2020-09-17T07:02:00Z</dcterms:modified>
</cp:coreProperties>
</file>